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4253"/>
      </w:tblGrid>
      <w:tr w:rsidR="007B4E5E" w:rsidRPr="00467468" w14:paraId="6E71524F" w14:textId="77777777" w:rsidTr="0039551C">
        <w:tc>
          <w:tcPr>
            <w:tcW w:w="3544" w:type="dxa"/>
          </w:tcPr>
          <w:p w14:paraId="2EF2FA90" w14:textId="12139E57" w:rsidR="0039551C" w:rsidRPr="0039551C" w:rsidRDefault="001D0C95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б</w:t>
            </w:r>
            <w:bookmarkStart w:id="0" w:name="_GoBack"/>
            <w:bookmarkEnd w:id="0"/>
            <w:r w:rsidR="0039551C" w:rsidRPr="0039551C">
              <w:rPr>
                <w:bCs/>
                <w:szCs w:val="24"/>
              </w:rPr>
              <w:t>СОГЛАСОВАНО</w:t>
            </w:r>
            <w:proofErr w:type="spellEnd"/>
            <w:r w:rsidR="0039551C" w:rsidRPr="0039551C">
              <w:rPr>
                <w:bCs/>
                <w:szCs w:val="24"/>
              </w:rPr>
              <w:t>:</w:t>
            </w:r>
          </w:p>
          <w:p w14:paraId="3A8322C8" w14:textId="77777777" w:rsidR="0039551C" w:rsidRPr="0039551C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39551C">
              <w:rPr>
                <w:bCs/>
                <w:szCs w:val="24"/>
              </w:rPr>
              <w:t>Руководитель МКУ</w:t>
            </w:r>
          </w:p>
          <w:p w14:paraId="53DA1C89" w14:textId="77777777" w:rsidR="0039551C" w:rsidRPr="0039551C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39551C">
              <w:rPr>
                <w:bCs/>
                <w:szCs w:val="24"/>
              </w:rPr>
              <w:t>«Управление культуры»</w:t>
            </w:r>
          </w:p>
          <w:p w14:paraId="7185915A" w14:textId="77777777" w:rsidR="0039551C" w:rsidRPr="0039551C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39551C">
              <w:rPr>
                <w:bCs/>
                <w:szCs w:val="24"/>
              </w:rPr>
              <w:t>Шарыповского МО</w:t>
            </w:r>
          </w:p>
          <w:p w14:paraId="5B2F5D2A" w14:textId="77777777" w:rsidR="0039551C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</w:p>
          <w:p w14:paraId="4E6196E4" w14:textId="542644EF" w:rsidR="0039551C" w:rsidRPr="0039551C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39551C">
              <w:rPr>
                <w:bCs/>
                <w:szCs w:val="24"/>
              </w:rPr>
              <w:t>___________</w:t>
            </w:r>
            <w:proofErr w:type="spellStart"/>
            <w:r w:rsidRPr="0039551C">
              <w:rPr>
                <w:bCs/>
                <w:szCs w:val="24"/>
              </w:rPr>
              <w:t>Е.Ю.Даниленко</w:t>
            </w:r>
            <w:proofErr w:type="spellEnd"/>
          </w:p>
          <w:p w14:paraId="10E689CA" w14:textId="77777777" w:rsidR="0039551C" w:rsidRPr="0039551C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</w:p>
          <w:p w14:paraId="1CD711B9" w14:textId="7740BF81" w:rsidR="007B4E5E" w:rsidRPr="00A46FBB" w:rsidRDefault="0039551C" w:rsidP="0039551C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39551C">
              <w:rPr>
                <w:bCs/>
                <w:szCs w:val="24"/>
              </w:rPr>
              <w:t>«___» августа 2025 года</w:t>
            </w:r>
          </w:p>
        </w:tc>
        <w:tc>
          <w:tcPr>
            <w:tcW w:w="3686" w:type="dxa"/>
          </w:tcPr>
          <w:p w14:paraId="3ABD6DB3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СОГЛАСОВАНО</w:t>
            </w:r>
            <w:r w:rsidRPr="00A46FBB">
              <w:rPr>
                <w:bCs/>
                <w:szCs w:val="24"/>
              </w:rPr>
              <w:t>:</w:t>
            </w:r>
          </w:p>
          <w:p w14:paraId="10265169" w14:textId="77777777" w:rsidR="007B4E5E" w:rsidRPr="00A46FBB" w:rsidRDefault="007B4E5E" w:rsidP="007B4E5E">
            <w:pPr>
              <w:shd w:val="clear" w:color="auto" w:fill="FFFFFF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 xml:space="preserve">Директор МБУ ДО </w:t>
            </w:r>
          </w:p>
          <w:p w14:paraId="290DD368" w14:textId="77777777" w:rsidR="007B4E5E" w:rsidRPr="00A46FBB" w:rsidRDefault="007B4E5E" w:rsidP="007B4E5E">
            <w:pPr>
              <w:shd w:val="clear" w:color="auto" w:fill="FFFFFF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>«СШ Шарыповского МО"</w:t>
            </w:r>
          </w:p>
          <w:p w14:paraId="12740158" w14:textId="77777777" w:rsidR="007B4E5E" w:rsidRPr="00A46FBB" w:rsidRDefault="007B4E5E" w:rsidP="007B4E5E">
            <w:pPr>
              <w:keepNext/>
              <w:numPr>
                <w:ilvl w:val="1"/>
                <w:numId w:val="41"/>
              </w:numPr>
              <w:suppressAutoHyphens/>
              <w:spacing w:before="240" w:after="60" w:line="276" w:lineRule="auto"/>
              <w:outlineLvl w:val="1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>__________ И.Б. Андреева</w:t>
            </w:r>
          </w:p>
          <w:p w14:paraId="0764482A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</w:p>
          <w:p w14:paraId="2D3139C4" w14:textId="0B8A029D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 xml:space="preserve">«___» </w:t>
            </w:r>
            <w:r>
              <w:rPr>
                <w:bCs/>
                <w:szCs w:val="24"/>
              </w:rPr>
              <w:t>августа</w:t>
            </w:r>
            <w:r w:rsidRPr="00A46FBB">
              <w:rPr>
                <w:bCs/>
                <w:szCs w:val="24"/>
              </w:rPr>
              <w:t xml:space="preserve"> 2025 год</w:t>
            </w:r>
          </w:p>
          <w:p w14:paraId="561F4A6E" w14:textId="77777777" w:rsidR="007B4E5E" w:rsidRPr="00293822" w:rsidRDefault="007B4E5E" w:rsidP="007B4E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BF7AA83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УТВЕРЖДЕНО</w:t>
            </w:r>
            <w:r w:rsidRPr="00A46FBB">
              <w:rPr>
                <w:bCs/>
                <w:szCs w:val="24"/>
              </w:rPr>
              <w:t>:</w:t>
            </w:r>
          </w:p>
          <w:p w14:paraId="77554345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>Руководитель</w:t>
            </w:r>
          </w:p>
          <w:p w14:paraId="1D02AC8C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>МКУ «</w:t>
            </w:r>
            <w:proofErr w:type="spellStart"/>
            <w:r w:rsidRPr="00A46FBB">
              <w:rPr>
                <w:bCs/>
                <w:szCs w:val="24"/>
              </w:rPr>
              <w:t>УСиТ</w:t>
            </w:r>
            <w:proofErr w:type="spellEnd"/>
            <w:r w:rsidRPr="00A46FBB">
              <w:rPr>
                <w:bCs/>
                <w:szCs w:val="24"/>
              </w:rPr>
              <w:t>»</w:t>
            </w:r>
          </w:p>
          <w:p w14:paraId="0AA241B7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</w:p>
          <w:p w14:paraId="0DBFCE91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>__________Н. П. Линюшин</w:t>
            </w:r>
          </w:p>
          <w:p w14:paraId="1264564A" w14:textId="77777777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</w:p>
          <w:p w14:paraId="2E4EFE8B" w14:textId="7ABF3924" w:rsidR="007B4E5E" w:rsidRPr="00A46FBB" w:rsidRDefault="007B4E5E" w:rsidP="007B4E5E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A46FBB">
              <w:rPr>
                <w:bCs/>
                <w:szCs w:val="24"/>
              </w:rPr>
              <w:t xml:space="preserve">«___» </w:t>
            </w:r>
            <w:r>
              <w:rPr>
                <w:bCs/>
                <w:szCs w:val="24"/>
              </w:rPr>
              <w:t>августа</w:t>
            </w:r>
            <w:r w:rsidRPr="00A46FBB">
              <w:rPr>
                <w:bCs/>
                <w:szCs w:val="24"/>
              </w:rPr>
              <w:t xml:space="preserve"> 2025 год</w:t>
            </w:r>
          </w:p>
          <w:p w14:paraId="5412C08A" w14:textId="1041C458" w:rsidR="007B4E5E" w:rsidRPr="00467468" w:rsidRDefault="007B4E5E" w:rsidP="007B4E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C6CC6" w:rsidRPr="00467468" w14:paraId="4E712D69" w14:textId="77777777" w:rsidTr="0039551C">
        <w:tc>
          <w:tcPr>
            <w:tcW w:w="3544" w:type="dxa"/>
          </w:tcPr>
          <w:p w14:paraId="5255F414" w14:textId="48812A91" w:rsidR="002C6CC6" w:rsidRPr="00A46FBB" w:rsidRDefault="002C6CC6" w:rsidP="008C3EE8">
            <w:pPr>
              <w:shd w:val="clear" w:color="auto" w:fill="FFFFFF"/>
              <w:jc w:val="both"/>
              <w:rPr>
                <w:bCs/>
                <w:szCs w:val="24"/>
              </w:rPr>
            </w:pPr>
          </w:p>
        </w:tc>
        <w:tc>
          <w:tcPr>
            <w:tcW w:w="3686" w:type="dxa"/>
          </w:tcPr>
          <w:p w14:paraId="22E0794B" w14:textId="77777777" w:rsidR="002C6CC6" w:rsidRPr="00293822" w:rsidRDefault="002C6CC6" w:rsidP="002C6CC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2D9F3F8" w14:textId="77777777" w:rsidR="002C6CC6" w:rsidRPr="00467468" w:rsidRDefault="002C6CC6" w:rsidP="002C6CC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0C6F9B49" w14:textId="5F7C9AC1" w:rsidR="001B3C60" w:rsidRDefault="001B3C60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4A49D70C" w14:textId="6E29E382" w:rsidR="006C02D9" w:rsidRDefault="006C02D9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5809DAFA" w14:textId="7E2B7D85" w:rsidR="006C02D9" w:rsidRDefault="006C02D9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657B46CF" w14:textId="3D08BA16" w:rsidR="006C02D9" w:rsidRDefault="006C02D9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12D7B570" w14:textId="1ADF5AB3" w:rsidR="006C02D9" w:rsidRDefault="006C02D9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05A7348A" w14:textId="4C98A8A7" w:rsidR="006C02D9" w:rsidRDefault="006C02D9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178AFB64" w14:textId="77777777" w:rsidR="006C02D9" w:rsidRPr="00467468" w:rsidRDefault="006C02D9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30A4F94A" w14:textId="1C401341" w:rsidR="001B3C60" w:rsidRDefault="001B3C60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612F7443" w14:textId="77777777" w:rsidR="002C6CC6" w:rsidRPr="00467468" w:rsidRDefault="002C6CC6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43FC6772" w14:textId="2362D106" w:rsidR="001B3C60" w:rsidRDefault="001B3C60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20F9AB39" w14:textId="77777777" w:rsidR="002C6CC6" w:rsidRPr="00467468" w:rsidRDefault="002C6CC6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103D7605" w14:textId="77777777" w:rsidR="001B3C60" w:rsidRPr="00467468" w:rsidRDefault="001B3C60" w:rsidP="00467468">
      <w:pPr>
        <w:spacing w:line="276" w:lineRule="auto"/>
        <w:ind w:firstLine="426"/>
        <w:jc w:val="center"/>
        <w:rPr>
          <w:b/>
          <w:sz w:val="28"/>
        </w:rPr>
      </w:pPr>
    </w:p>
    <w:p w14:paraId="79415E02" w14:textId="7320B9D5" w:rsidR="001B3C60" w:rsidRPr="00467468" w:rsidRDefault="002C6CC6" w:rsidP="00467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BC06D4F" w14:textId="77777777" w:rsidR="009B1203" w:rsidRPr="00467468" w:rsidRDefault="001B3C60" w:rsidP="00467468">
      <w:pPr>
        <w:jc w:val="center"/>
        <w:rPr>
          <w:b/>
          <w:sz w:val="28"/>
          <w:szCs w:val="28"/>
        </w:rPr>
      </w:pPr>
      <w:r w:rsidRPr="00467468">
        <w:rPr>
          <w:b/>
          <w:sz w:val="28"/>
          <w:szCs w:val="28"/>
        </w:rPr>
        <w:t xml:space="preserve">о </w:t>
      </w:r>
      <w:r w:rsidR="00C84B5B" w:rsidRPr="00467468">
        <w:rPr>
          <w:b/>
          <w:sz w:val="28"/>
          <w:szCs w:val="28"/>
        </w:rPr>
        <w:t>ф</w:t>
      </w:r>
      <w:r w:rsidRPr="00467468">
        <w:rPr>
          <w:b/>
          <w:sz w:val="28"/>
          <w:szCs w:val="28"/>
        </w:rPr>
        <w:t xml:space="preserve">естивале Всероссийского физкультурно-спортивного </w:t>
      </w:r>
    </w:p>
    <w:p w14:paraId="002E4FD6" w14:textId="77777777" w:rsidR="009B1203" w:rsidRPr="00467468" w:rsidRDefault="001B3C60" w:rsidP="00467468">
      <w:pPr>
        <w:jc w:val="center"/>
        <w:rPr>
          <w:b/>
          <w:sz w:val="28"/>
          <w:szCs w:val="28"/>
        </w:rPr>
      </w:pPr>
      <w:r w:rsidRPr="00467468">
        <w:rPr>
          <w:b/>
          <w:sz w:val="28"/>
          <w:szCs w:val="28"/>
        </w:rPr>
        <w:t xml:space="preserve">комплекса «Готов к труду и обороне» (ГТО) </w:t>
      </w:r>
    </w:p>
    <w:p w14:paraId="0BB979F2" w14:textId="040DD7BD" w:rsidR="002C535A" w:rsidRPr="00467468" w:rsidRDefault="001B3C60" w:rsidP="00467468">
      <w:pPr>
        <w:jc w:val="center"/>
        <w:rPr>
          <w:b/>
          <w:sz w:val="28"/>
          <w:szCs w:val="28"/>
        </w:rPr>
      </w:pPr>
      <w:r w:rsidRPr="00467468">
        <w:rPr>
          <w:b/>
          <w:sz w:val="28"/>
          <w:szCs w:val="28"/>
        </w:rPr>
        <w:t xml:space="preserve">среди </w:t>
      </w:r>
      <w:r w:rsidR="00774884" w:rsidRPr="00467468">
        <w:rPr>
          <w:b/>
          <w:sz w:val="28"/>
          <w:szCs w:val="28"/>
        </w:rPr>
        <w:t>взрослого населения</w:t>
      </w:r>
    </w:p>
    <w:p w14:paraId="7CF49B90" w14:textId="77777777" w:rsidR="007B4E5E" w:rsidRDefault="007B4E5E" w:rsidP="00467468">
      <w:pPr>
        <w:spacing w:after="200" w:line="276" w:lineRule="auto"/>
        <w:rPr>
          <w:b/>
          <w:sz w:val="28"/>
          <w:szCs w:val="28"/>
        </w:rPr>
      </w:pPr>
    </w:p>
    <w:p w14:paraId="0C8B5B87" w14:textId="77777777" w:rsidR="007B4E5E" w:rsidRDefault="007B4E5E" w:rsidP="00467468">
      <w:pPr>
        <w:spacing w:after="200" w:line="276" w:lineRule="auto"/>
        <w:rPr>
          <w:b/>
          <w:sz w:val="28"/>
          <w:szCs w:val="28"/>
        </w:rPr>
      </w:pPr>
    </w:p>
    <w:p w14:paraId="37B602E1" w14:textId="367824EA" w:rsidR="007B4E5E" w:rsidRDefault="007B4E5E" w:rsidP="00467468">
      <w:pPr>
        <w:spacing w:after="200" w:line="276" w:lineRule="auto"/>
        <w:rPr>
          <w:b/>
          <w:sz w:val="28"/>
          <w:szCs w:val="28"/>
        </w:rPr>
      </w:pPr>
    </w:p>
    <w:p w14:paraId="3A2CE572" w14:textId="4A040F46" w:rsidR="002C6CC6" w:rsidRDefault="002C6CC6" w:rsidP="00467468">
      <w:pPr>
        <w:spacing w:after="200" w:line="276" w:lineRule="auto"/>
        <w:rPr>
          <w:b/>
          <w:sz w:val="28"/>
          <w:szCs w:val="28"/>
        </w:rPr>
      </w:pPr>
    </w:p>
    <w:p w14:paraId="7FB9AC5A" w14:textId="08FEDEF5" w:rsidR="002C6CC6" w:rsidRDefault="002C6CC6" w:rsidP="00467468">
      <w:pPr>
        <w:spacing w:after="200" w:line="276" w:lineRule="auto"/>
        <w:rPr>
          <w:b/>
          <w:sz w:val="28"/>
          <w:szCs w:val="28"/>
        </w:rPr>
      </w:pPr>
    </w:p>
    <w:p w14:paraId="10C8BF00" w14:textId="4C208582" w:rsidR="002C6CC6" w:rsidRDefault="002C6CC6" w:rsidP="00467468">
      <w:pPr>
        <w:spacing w:after="200" w:line="276" w:lineRule="auto"/>
        <w:rPr>
          <w:b/>
          <w:sz w:val="28"/>
          <w:szCs w:val="28"/>
        </w:rPr>
      </w:pPr>
    </w:p>
    <w:p w14:paraId="4E09A761" w14:textId="6C1309B3" w:rsidR="007B4E5E" w:rsidRDefault="007B4E5E" w:rsidP="00467468">
      <w:pPr>
        <w:spacing w:after="200" w:line="276" w:lineRule="auto"/>
        <w:rPr>
          <w:b/>
          <w:sz w:val="28"/>
          <w:szCs w:val="28"/>
        </w:rPr>
      </w:pPr>
    </w:p>
    <w:p w14:paraId="31680127" w14:textId="77777777" w:rsidR="002C6CC6" w:rsidRDefault="002C6CC6" w:rsidP="00467468">
      <w:pPr>
        <w:spacing w:after="200" w:line="276" w:lineRule="auto"/>
        <w:rPr>
          <w:b/>
          <w:sz w:val="28"/>
          <w:szCs w:val="28"/>
        </w:rPr>
      </w:pPr>
    </w:p>
    <w:p w14:paraId="76C13959" w14:textId="77777777" w:rsidR="007B4E5E" w:rsidRDefault="007B4E5E" w:rsidP="00467468">
      <w:pPr>
        <w:spacing w:after="200" w:line="276" w:lineRule="auto"/>
        <w:rPr>
          <w:b/>
          <w:sz w:val="28"/>
          <w:szCs w:val="28"/>
        </w:rPr>
      </w:pPr>
    </w:p>
    <w:p w14:paraId="5BAFC81C" w14:textId="77777777" w:rsidR="007B4E5E" w:rsidRDefault="007B4E5E" w:rsidP="00467468">
      <w:pPr>
        <w:spacing w:after="200" w:line="276" w:lineRule="auto"/>
        <w:rPr>
          <w:b/>
          <w:sz w:val="28"/>
          <w:szCs w:val="28"/>
        </w:rPr>
      </w:pPr>
    </w:p>
    <w:p w14:paraId="39FD991E" w14:textId="2B00E076" w:rsidR="007B4E5E" w:rsidRDefault="007B4E5E" w:rsidP="007B4E5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</w:p>
    <w:p w14:paraId="2A50DAB5" w14:textId="77777777" w:rsidR="002C535A" w:rsidRPr="00467468" w:rsidRDefault="002C535A" w:rsidP="00467468">
      <w:pPr>
        <w:pStyle w:val="a3"/>
        <w:numPr>
          <w:ilvl w:val="0"/>
          <w:numId w:val="3"/>
        </w:numPr>
        <w:ind w:left="0" w:firstLine="0"/>
        <w:contextualSpacing w:val="0"/>
        <w:jc w:val="center"/>
        <w:outlineLvl w:val="0"/>
        <w:rPr>
          <w:b/>
          <w:sz w:val="28"/>
        </w:rPr>
      </w:pPr>
      <w:r w:rsidRPr="00467468">
        <w:rPr>
          <w:b/>
          <w:sz w:val="28"/>
        </w:rPr>
        <w:lastRenderedPageBreak/>
        <w:t>Общие положения</w:t>
      </w:r>
    </w:p>
    <w:p w14:paraId="7AE31483" w14:textId="77777777" w:rsidR="00B52AC5" w:rsidRPr="00467468" w:rsidRDefault="00B52AC5" w:rsidP="00467468">
      <w:pPr>
        <w:ind w:firstLine="709"/>
        <w:jc w:val="both"/>
        <w:outlineLvl w:val="0"/>
        <w:rPr>
          <w:sz w:val="28"/>
        </w:rPr>
      </w:pPr>
    </w:p>
    <w:p w14:paraId="20BB6435" w14:textId="5F754EBB" w:rsidR="00BB5090" w:rsidRPr="00467468" w:rsidRDefault="00BB5090" w:rsidP="00467468">
      <w:pPr>
        <w:ind w:firstLine="708"/>
        <w:jc w:val="both"/>
        <w:rPr>
          <w:sz w:val="28"/>
          <w:szCs w:val="28"/>
        </w:rPr>
      </w:pPr>
      <w:r w:rsidRPr="00467468">
        <w:rPr>
          <w:sz w:val="28"/>
          <w:szCs w:val="28"/>
        </w:rPr>
        <w:t xml:space="preserve">Фестиваль Всероссийского физкультурно-спортивного комплекса «Готов к труду и обороне» (ГТО) среди взрослого населения </w:t>
      </w:r>
      <w:r w:rsidRPr="00467468">
        <w:rPr>
          <w:sz w:val="28"/>
          <w:szCs w:val="28"/>
        </w:rPr>
        <w:br/>
        <w:t>(далее – Фестиваль), проводится в соответствии с календарным планом официальных физкультурных мероприятий и спортивных мероприятий Кр</w:t>
      </w:r>
      <w:r w:rsidR="00B87A6A" w:rsidRPr="00467468">
        <w:rPr>
          <w:sz w:val="28"/>
          <w:szCs w:val="28"/>
        </w:rPr>
        <w:t>асноярского края на 2025</w:t>
      </w:r>
      <w:r w:rsidRPr="00467468">
        <w:rPr>
          <w:sz w:val="28"/>
          <w:szCs w:val="28"/>
        </w:rPr>
        <w:t xml:space="preserve"> год, утвержденным приказом министерства спорта Красноярского края</w:t>
      </w:r>
      <w:r w:rsidR="00B87A6A" w:rsidRPr="00467468">
        <w:rPr>
          <w:sz w:val="28"/>
          <w:szCs w:val="28"/>
        </w:rPr>
        <w:t xml:space="preserve"> от </w:t>
      </w:r>
      <w:r w:rsidR="00B87A6A" w:rsidRPr="00467468">
        <w:rPr>
          <w:sz w:val="28"/>
        </w:rPr>
        <w:t>27.12.2024 527п</w:t>
      </w:r>
      <w:r w:rsidR="000525B5" w:rsidRPr="00467468">
        <w:rPr>
          <w:sz w:val="28"/>
          <w:szCs w:val="28"/>
        </w:rPr>
        <w:t>, с ц</w:t>
      </w:r>
      <w:r w:rsidR="000525B5" w:rsidRPr="00467468">
        <w:rPr>
          <w:sz w:val="28"/>
        </w:rPr>
        <w:t>елью</w:t>
      </w:r>
      <w:r w:rsidRPr="00467468">
        <w:rPr>
          <w:sz w:val="28"/>
        </w:rPr>
        <w:t xml:space="preserve"> привлечени</w:t>
      </w:r>
      <w:r w:rsidR="000525B5" w:rsidRPr="00467468">
        <w:rPr>
          <w:sz w:val="28"/>
        </w:rPr>
        <w:t>я</w:t>
      </w:r>
      <w:r w:rsidRPr="00467468">
        <w:rPr>
          <w:sz w:val="28"/>
        </w:rPr>
        <w:t xml:space="preserve"> различных категорий населения к систематическим занятиям физической культурой и спортом.</w:t>
      </w:r>
    </w:p>
    <w:p w14:paraId="4FFFFBF3" w14:textId="24021E8D" w:rsidR="00BB5090" w:rsidRPr="00467468" w:rsidRDefault="00BB5090" w:rsidP="00467468">
      <w:pPr>
        <w:ind w:firstLine="709"/>
        <w:jc w:val="both"/>
        <w:rPr>
          <w:sz w:val="28"/>
          <w:szCs w:val="28"/>
        </w:rPr>
      </w:pPr>
      <w:r w:rsidRPr="00467468">
        <w:rPr>
          <w:sz w:val="28"/>
          <w:szCs w:val="28"/>
        </w:rPr>
        <w:t>Задачи Фестиваля:</w:t>
      </w:r>
    </w:p>
    <w:p w14:paraId="2A718A0C" w14:textId="4F9DEB3F" w:rsidR="00BB5090" w:rsidRPr="00467468" w:rsidRDefault="00131403" w:rsidP="0046746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090" w:rsidRPr="00467468">
        <w:rPr>
          <w:sz w:val="28"/>
          <w:szCs w:val="28"/>
        </w:rPr>
        <w:t>популяризация комплекса ГТО среди различных возрастных групп населения;</w:t>
      </w:r>
    </w:p>
    <w:p w14:paraId="60C9AFFF" w14:textId="69FBF4A5" w:rsidR="00BB5090" w:rsidRPr="00467468" w:rsidRDefault="00131403" w:rsidP="0046746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090" w:rsidRPr="00467468">
        <w:rPr>
          <w:sz w:val="28"/>
          <w:szCs w:val="28"/>
        </w:rPr>
        <w:t>повышение уровня физической подготовленности населения;</w:t>
      </w:r>
    </w:p>
    <w:p w14:paraId="3471A7F9" w14:textId="5EC655EC" w:rsidR="00BB5090" w:rsidRPr="00467468" w:rsidRDefault="00131403" w:rsidP="00467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090" w:rsidRPr="00467468">
        <w:rPr>
          <w:sz w:val="28"/>
          <w:szCs w:val="28"/>
        </w:rPr>
        <w:t>пропаганда здорового образа жизни;</w:t>
      </w:r>
    </w:p>
    <w:p w14:paraId="0745C93D" w14:textId="7A8F71DE" w:rsidR="00BB5090" w:rsidRPr="00467468" w:rsidRDefault="00131403" w:rsidP="0046746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090" w:rsidRPr="00467468">
        <w:rPr>
          <w:sz w:val="28"/>
          <w:szCs w:val="28"/>
        </w:rPr>
        <w:t xml:space="preserve">создание условий, мотивирующих к занятиям физической культурой </w:t>
      </w:r>
      <w:r w:rsidR="00BB5090" w:rsidRPr="00467468">
        <w:rPr>
          <w:sz w:val="28"/>
          <w:szCs w:val="28"/>
        </w:rPr>
        <w:br/>
        <w:t>и спортом;</w:t>
      </w:r>
    </w:p>
    <w:p w14:paraId="1B45CB1B" w14:textId="3BB36952" w:rsidR="00BB5090" w:rsidRPr="00467468" w:rsidRDefault="00131403" w:rsidP="0046746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090" w:rsidRPr="00467468">
        <w:rPr>
          <w:sz w:val="28"/>
          <w:szCs w:val="28"/>
        </w:rPr>
        <w:t xml:space="preserve">поощрение граждан, показавших лучшие результаты по выполнению нормативов комплекса ГТО и активно участвующих в деятельности </w:t>
      </w:r>
      <w:r w:rsidR="00911CFA" w:rsidRPr="00467468">
        <w:rPr>
          <w:sz w:val="28"/>
          <w:szCs w:val="28"/>
        </w:rPr>
        <w:br/>
      </w:r>
      <w:r w:rsidR="00BB5090" w:rsidRPr="00467468">
        <w:rPr>
          <w:sz w:val="28"/>
          <w:szCs w:val="28"/>
        </w:rPr>
        <w:t>по продвижению комплекса ГТО.</w:t>
      </w:r>
    </w:p>
    <w:p w14:paraId="5F8D8926" w14:textId="7B224677" w:rsidR="00BB5090" w:rsidRPr="00467468" w:rsidRDefault="00BB5090" w:rsidP="00467468">
      <w:pPr>
        <w:ind w:right="-1" w:firstLine="708"/>
        <w:jc w:val="both"/>
        <w:rPr>
          <w:sz w:val="28"/>
          <w:szCs w:val="28"/>
        </w:rPr>
      </w:pPr>
      <w:r w:rsidRPr="00467468">
        <w:rPr>
          <w:sz w:val="28"/>
          <w:szCs w:val="28"/>
        </w:rPr>
        <w:t xml:space="preserve">Положение является официальным приглашением к участию </w:t>
      </w:r>
      <w:r w:rsidR="00911CFA" w:rsidRPr="00467468">
        <w:rPr>
          <w:sz w:val="28"/>
          <w:szCs w:val="28"/>
        </w:rPr>
        <w:br/>
      </w:r>
      <w:r w:rsidRPr="00467468">
        <w:rPr>
          <w:sz w:val="28"/>
          <w:szCs w:val="28"/>
        </w:rPr>
        <w:t xml:space="preserve">в Фестивале и основанием для командирования. </w:t>
      </w:r>
    </w:p>
    <w:p w14:paraId="3D24A027" w14:textId="77777777" w:rsidR="00BB5090" w:rsidRPr="00467468" w:rsidRDefault="00BB5090" w:rsidP="00467468">
      <w:pPr>
        <w:pStyle w:val="a3"/>
        <w:ind w:left="0" w:firstLine="709"/>
        <w:jc w:val="both"/>
        <w:rPr>
          <w:sz w:val="28"/>
        </w:rPr>
      </w:pPr>
    </w:p>
    <w:p w14:paraId="53312DB4" w14:textId="77777777" w:rsidR="00A46C49" w:rsidRPr="00467468" w:rsidRDefault="00780BF5" w:rsidP="00467468">
      <w:pPr>
        <w:pStyle w:val="a3"/>
        <w:numPr>
          <w:ilvl w:val="0"/>
          <w:numId w:val="3"/>
        </w:numPr>
        <w:ind w:left="0" w:firstLine="0"/>
        <w:contextualSpacing w:val="0"/>
        <w:jc w:val="center"/>
        <w:outlineLvl w:val="0"/>
        <w:rPr>
          <w:b/>
          <w:sz w:val="28"/>
        </w:rPr>
      </w:pPr>
      <w:r w:rsidRPr="00467468">
        <w:rPr>
          <w:b/>
          <w:sz w:val="28"/>
        </w:rPr>
        <w:t>Место и сроки проведения</w:t>
      </w:r>
    </w:p>
    <w:p w14:paraId="20B3439C" w14:textId="77777777" w:rsidR="004B3DA5" w:rsidRPr="00467468" w:rsidRDefault="004B3DA5" w:rsidP="00467468">
      <w:pPr>
        <w:pStyle w:val="a3"/>
        <w:ind w:left="0" w:firstLine="709"/>
        <w:contextualSpacing w:val="0"/>
        <w:jc w:val="both"/>
        <w:rPr>
          <w:sz w:val="28"/>
        </w:rPr>
      </w:pPr>
    </w:p>
    <w:p w14:paraId="37DB2FAE" w14:textId="26067BAF" w:rsidR="00BB5090" w:rsidRDefault="00BB5090" w:rsidP="00467468">
      <w:pPr>
        <w:ind w:firstLine="709"/>
        <w:jc w:val="both"/>
        <w:rPr>
          <w:bCs/>
          <w:sz w:val="28"/>
          <w:szCs w:val="28"/>
        </w:rPr>
      </w:pPr>
      <w:r w:rsidRPr="00467468">
        <w:rPr>
          <w:bCs/>
          <w:sz w:val="28"/>
          <w:szCs w:val="28"/>
        </w:rPr>
        <w:t xml:space="preserve">Фестиваль проводится в два этапа: </w:t>
      </w:r>
    </w:p>
    <w:p w14:paraId="61C3B91F" w14:textId="77777777" w:rsidR="009C41DE" w:rsidRPr="00467468" w:rsidRDefault="009C41DE" w:rsidP="00467468">
      <w:pPr>
        <w:ind w:firstLine="709"/>
        <w:jc w:val="both"/>
        <w:rPr>
          <w:bCs/>
          <w:sz w:val="28"/>
          <w:szCs w:val="28"/>
        </w:rPr>
      </w:pPr>
    </w:p>
    <w:p w14:paraId="2E6FE11B" w14:textId="1AC92A5D" w:rsidR="009C41DE" w:rsidRDefault="00BB5090" w:rsidP="00467468">
      <w:pPr>
        <w:ind w:firstLine="709"/>
        <w:jc w:val="both"/>
        <w:rPr>
          <w:bCs/>
          <w:sz w:val="28"/>
          <w:szCs w:val="28"/>
        </w:rPr>
      </w:pPr>
      <w:r w:rsidRPr="009C41DE">
        <w:rPr>
          <w:b/>
          <w:bCs/>
          <w:sz w:val="28"/>
          <w:szCs w:val="28"/>
          <w:lang w:val="en-US"/>
        </w:rPr>
        <w:t>I</w:t>
      </w:r>
      <w:r w:rsidRPr="009C41DE">
        <w:rPr>
          <w:b/>
          <w:bCs/>
          <w:sz w:val="28"/>
          <w:szCs w:val="28"/>
        </w:rPr>
        <w:t xml:space="preserve"> этап </w:t>
      </w:r>
      <w:r w:rsidRPr="009C41DE">
        <w:rPr>
          <w:b/>
          <w:sz w:val="28"/>
          <w:szCs w:val="28"/>
        </w:rPr>
        <w:t>(муниципальный)</w:t>
      </w:r>
      <w:r w:rsidR="007E763E" w:rsidRPr="009C41DE">
        <w:rPr>
          <w:b/>
          <w:bCs/>
          <w:sz w:val="28"/>
          <w:szCs w:val="28"/>
        </w:rPr>
        <w:t>:</w:t>
      </w:r>
      <w:r w:rsidRPr="00467468">
        <w:rPr>
          <w:bCs/>
          <w:sz w:val="28"/>
          <w:szCs w:val="28"/>
        </w:rPr>
        <w:t xml:space="preserve"> </w:t>
      </w:r>
      <w:r w:rsidR="009C41DE">
        <w:rPr>
          <w:bCs/>
          <w:sz w:val="28"/>
          <w:szCs w:val="28"/>
        </w:rPr>
        <w:t>13 сентября</w:t>
      </w:r>
      <w:r w:rsidR="00B87A6A" w:rsidRPr="00467468">
        <w:rPr>
          <w:bCs/>
          <w:sz w:val="28"/>
          <w:szCs w:val="28"/>
        </w:rPr>
        <w:t xml:space="preserve"> 2025</w:t>
      </w:r>
      <w:r w:rsidRPr="00467468">
        <w:rPr>
          <w:bCs/>
          <w:sz w:val="28"/>
          <w:szCs w:val="28"/>
        </w:rPr>
        <w:t xml:space="preserve"> года</w:t>
      </w:r>
      <w:r w:rsidRPr="00467468">
        <w:rPr>
          <w:bCs/>
          <w:sz w:val="28"/>
          <w:szCs w:val="28"/>
        </w:rPr>
        <w:br/>
        <w:t xml:space="preserve">в </w:t>
      </w:r>
      <w:r w:rsidR="009C41DE">
        <w:rPr>
          <w:bCs/>
          <w:sz w:val="28"/>
          <w:szCs w:val="28"/>
        </w:rPr>
        <w:t>с. Березовское Шарыповского муниципального округа</w:t>
      </w:r>
      <w:r w:rsidR="00A7126D">
        <w:rPr>
          <w:bCs/>
          <w:sz w:val="28"/>
          <w:szCs w:val="28"/>
        </w:rPr>
        <w:t xml:space="preserve"> на спортивных объектах МБУ ДО «СШ Шарыповского МО.</w:t>
      </w:r>
    </w:p>
    <w:p w14:paraId="6EC0F927" w14:textId="561CA744" w:rsidR="00BB5090" w:rsidRDefault="009C41DE" w:rsidP="004674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Регистрация с 10 - 00</w:t>
      </w:r>
      <w:r w:rsidR="00BB5090" w:rsidRPr="00467468">
        <w:rPr>
          <w:bCs/>
          <w:sz w:val="28"/>
          <w:szCs w:val="28"/>
        </w:rPr>
        <w:t>;</w:t>
      </w:r>
    </w:p>
    <w:p w14:paraId="2449CF78" w14:textId="609FC586" w:rsidR="009C41DE" w:rsidRPr="00467468" w:rsidRDefault="009C41DE" w:rsidP="004674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Начало в 11-00.</w:t>
      </w:r>
    </w:p>
    <w:p w14:paraId="243A753D" w14:textId="77777777" w:rsidR="0096284D" w:rsidRPr="00BC3E17" w:rsidRDefault="0096284D" w:rsidP="00467468">
      <w:pPr>
        <w:ind w:firstLine="709"/>
        <w:jc w:val="both"/>
        <w:rPr>
          <w:sz w:val="28"/>
          <w:szCs w:val="28"/>
        </w:rPr>
      </w:pPr>
    </w:p>
    <w:p w14:paraId="7C23504A" w14:textId="10CD04B6" w:rsidR="00BB5090" w:rsidRDefault="00BB5090" w:rsidP="00467468">
      <w:pPr>
        <w:ind w:firstLine="709"/>
        <w:jc w:val="both"/>
        <w:rPr>
          <w:sz w:val="28"/>
          <w:szCs w:val="28"/>
        </w:rPr>
      </w:pPr>
      <w:r w:rsidRPr="009C41DE">
        <w:rPr>
          <w:b/>
          <w:sz w:val="28"/>
          <w:szCs w:val="28"/>
          <w:lang w:val="en-US"/>
        </w:rPr>
        <w:t>II</w:t>
      </w:r>
      <w:r w:rsidRPr="009C41DE">
        <w:rPr>
          <w:b/>
          <w:sz w:val="28"/>
          <w:szCs w:val="28"/>
        </w:rPr>
        <w:t xml:space="preserve"> этап </w:t>
      </w:r>
      <w:r w:rsidRPr="009C41DE">
        <w:rPr>
          <w:b/>
          <w:bCs/>
          <w:sz w:val="28"/>
          <w:szCs w:val="28"/>
        </w:rPr>
        <w:t>(</w:t>
      </w:r>
      <w:r w:rsidRPr="009C41DE">
        <w:rPr>
          <w:b/>
          <w:sz w:val="28"/>
          <w:szCs w:val="28"/>
        </w:rPr>
        <w:t>региональный</w:t>
      </w:r>
      <w:r w:rsidRPr="009C41DE">
        <w:rPr>
          <w:b/>
          <w:bCs/>
          <w:sz w:val="28"/>
          <w:szCs w:val="28"/>
        </w:rPr>
        <w:t>)</w:t>
      </w:r>
      <w:r w:rsidR="00131403">
        <w:rPr>
          <w:bCs/>
          <w:sz w:val="28"/>
          <w:szCs w:val="28"/>
        </w:rPr>
        <w:t xml:space="preserve"> (команда собирается из сильнейших участников </w:t>
      </w:r>
      <w:r w:rsidR="00131403">
        <w:rPr>
          <w:bCs/>
          <w:sz w:val="28"/>
          <w:szCs w:val="28"/>
          <w:lang w:val="en-US"/>
        </w:rPr>
        <w:t>I</w:t>
      </w:r>
      <w:r w:rsidR="00131403" w:rsidRPr="00131403">
        <w:rPr>
          <w:bCs/>
          <w:sz w:val="28"/>
          <w:szCs w:val="28"/>
        </w:rPr>
        <w:t xml:space="preserve"> </w:t>
      </w:r>
      <w:r w:rsidR="00131403">
        <w:rPr>
          <w:bCs/>
          <w:sz w:val="28"/>
          <w:szCs w:val="28"/>
        </w:rPr>
        <w:t>этапа)</w:t>
      </w:r>
      <w:r w:rsidR="007E763E" w:rsidRPr="00467468">
        <w:rPr>
          <w:sz w:val="28"/>
          <w:szCs w:val="28"/>
        </w:rPr>
        <w:t>:</w:t>
      </w:r>
      <w:r w:rsidR="00B87A6A" w:rsidRPr="00467468">
        <w:rPr>
          <w:sz w:val="28"/>
          <w:szCs w:val="28"/>
        </w:rPr>
        <w:t xml:space="preserve"> с 11 по 12 октября 2025</w:t>
      </w:r>
      <w:r w:rsidRPr="00467468">
        <w:rPr>
          <w:sz w:val="28"/>
          <w:szCs w:val="28"/>
        </w:rPr>
        <w:t xml:space="preserve"> года в го</w:t>
      </w:r>
      <w:r w:rsidR="00B87A6A" w:rsidRPr="00467468">
        <w:rPr>
          <w:sz w:val="28"/>
          <w:szCs w:val="28"/>
        </w:rPr>
        <w:t>роде Красноярске, в том числе 10</w:t>
      </w:r>
      <w:r w:rsidR="00913B36" w:rsidRPr="00467468">
        <w:rPr>
          <w:sz w:val="28"/>
          <w:szCs w:val="28"/>
        </w:rPr>
        <w:t>-</w:t>
      </w:r>
      <w:r w:rsidR="00B87A6A" w:rsidRPr="00467468">
        <w:rPr>
          <w:sz w:val="28"/>
          <w:szCs w:val="28"/>
        </w:rPr>
        <w:t>11 октября – дни приезда, 12</w:t>
      </w:r>
      <w:r w:rsidR="00913B36" w:rsidRPr="00467468">
        <w:rPr>
          <w:sz w:val="28"/>
          <w:szCs w:val="28"/>
        </w:rPr>
        <w:t>-</w:t>
      </w:r>
      <w:r w:rsidR="00B87A6A" w:rsidRPr="00467468">
        <w:rPr>
          <w:sz w:val="28"/>
          <w:szCs w:val="28"/>
        </w:rPr>
        <w:t>13</w:t>
      </w:r>
      <w:r w:rsidRPr="00467468">
        <w:rPr>
          <w:sz w:val="28"/>
          <w:szCs w:val="28"/>
        </w:rPr>
        <w:t xml:space="preserve"> октября – дни отъезда.</w:t>
      </w:r>
    </w:p>
    <w:p w14:paraId="6001440D" w14:textId="77777777" w:rsidR="00131403" w:rsidRPr="00467468" w:rsidRDefault="00131403" w:rsidP="00467468">
      <w:pPr>
        <w:ind w:firstLine="709"/>
        <w:jc w:val="both"/>
        <w:rPr>
          <w:sz w:val="28"/>
          <w:szCs w:val="28"/>
        </w:rPr>
      </w:pPr>
    </w:p>
    <w:p w14:paraId="62C94E65" w14:textId="77777777" w:rsidR="00313930" w:rsidRPr="00467468" w:rsidRDefault="00B043F7" w:rsidP="00467468">
      <w:pPr>
        <w:numPr>
          <w:ilvl w:val="0"/>
          <w:numId w:val="5"/>
        </w:numPr>
        <w:ind w:left="0" w:firstLine="0"/>
        <w:jc w:val="center"/>
        <w:outlineLvl w:val="0"/>
        <w:rPr>
          <w:b/>
          <w:bCs/>
          <w:sz w:val="28"/>
          <w:szCs w:val="28"/>
          <w:lang w:val="en-US"/>
        </w:rPr>
      </w:pPr>
      <w:r w:rsidRPr="00467468">
        <w:rPr>
          <w:b/>
          <w:bCs/>
          <w:sz w:val="28"/>
          <w:szCs w:val="28"/>
        </w:rPr>
        <w:t>Руководство проведением</w:t>
      </w:r>
    </w:p>
    <w:p w14:paraId="5FD17392" w14:textId="77777777" w:rsidR="00A61D87" w:rsidRPr="00467468" w:rsidRDefault="00A61D87" w:rsidP="00467468">
      <w:pPr>
        <w:ind w:firstLine="709"/>
        <w:jc w:val="both"/>
        <w:outlineLvl w:val="0"/>
        <w:rPr>
          <w:bCs/>
          <w:sz w:val="28"/>
          <w:szCs w:val="28"/>
        </w:rPr>
      </w:pPr>
    </w:p>
    <w:p w14:paraId="6FCB3772" w14:textId="0ACC7CE8" w:rsidR="00131403" w:rsidRDefault="00131403" w:rsidP="00131403">
      <w:pPr>
        <w:tabs>
          <w:tab w:val="left" w:pos="0"/>
        </w:tabs>
        <w:ind w:firstLine="709"/>
        <w:jc w:val="both"/>
        <w:rPr>
          <w:rStyle w:val="a6"/>
          <w:bCs/>
          <w:sz w:val="28"/>
          <w:szCs w:val="28"/>
        </w:rPr>
      </w:pPr>
      <w:r w:rsidRPr="00131403">
        <w:rPr>
          <w:bCs/>
          <w:sz w:val="28"/>
          <w:szCs w:val="28"/>
        </w:rPr>
        <w:t xml:space="preserve">Проведение I этапа Фестиваля на центр тестирования по выполнению нормативов испытаний(тестов) комплекса ГТО Шарыповского муниципального округа, тел. 8(39153)39-9-75, эл. адрес: </w:t>
      </w:r>
      <w:hyperlink r:id="rId8" w:history="1">
        <w:r w:rsidR="00E42799" w:rsidRPr="009E62D4">
          <w:rPr>
            <w:rStyle w:val="a6"/>
            <w:bCs/>
            <w:sz w:val="28"/>
            <w:szCs w:val="28"/>
          </w:rPr>
          <w:t>dush32@mail.ru</w:t>
        </w:r>
      </w:hyperlink>
    </w:p>
    <w:p w14:paraId="621B1389" w14:textId="77777777" w:rsidR="00131403" w:rsidRPr="00131403" w:rsidRDefault="00131403" w:rsidP="0013140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B5CBE45" w14:textId="77777777" w:rsidR="00131403" w:rsidRDefault="00131403" w:rsidP="0013140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31403">
        <w:rPr>
          <w:bCs/>
          <w:sz w:val="28"/>
          <w:szCs w:val="28"/>
        </w:rPr>
        <w:t xml:space="preserve">Состав судейской бригады по видам испытаний утверждается директором МБУ ДО «СШ Шарыповского МО» из числа спортивных судей, </w:t>
      </w:r>
      <w:r w:rsidRPr="00131403">
        <w:rPr>
          <w:bCs/>
          <w:sz w:val="28"/>
          <w:szCs w:val="28"/>
        </w:rPr>
        <w:lastRenderedPageBreak/>
        <w:t xml:space="preserve">имеющих соответствующую судейскую категорию по видам спорта, дисциплины которых являются видами испытаний (тестов) комплекса ГТО, в соответствии с Положением о спортивных судьях, утвержденным приказом </w:t>
      </w:r>
      <w:proofErr w:type="spellStart"/>
      <w:r w:rsidRPr="00131403">
        <w:rPr>
          <w:bCs/>
          <w:sz w:val="28"/>
          <w:szCs w:val="28"/>
        </w:rPr>
        <w:t>Минспорта</w:t>
      </w:r>
      <w:proofErr w:type="spellEnd"/>
      <w:r w:rsidRPr="00131403">
        <w:rPr>
          <w:bCs/>
          <w:sz w:val="28"/>
          <w:szCs w:val="28"/>
        </w:rPr>
        <w:t xml:space="preserve"> России от 28.02.2017 № 134 с изменениями от 19.12.2022 и допущенных к оценке выполнения нормативов испытаний (тестов) комплекса ГТО, в соответствии с порядком допуска спортивных судей к оценке выполнения нормативов испытаний (тестов) Всероссийского физкультурно-спортивного комплекса «Готов к труду и обороне» (ГТО), утвержденным приказом </w:t>
      </w:r>
      <w:proofErr w:type="spellStart"/>
      <w:r w:rsidRPr="00131403">
        <w:rPr>
          <w:bCs/>
          <w:sz w:val="28"/>
          <w:szCs w:val="28"/>
        </w:rPr>
        <w:t>Минспорта</w:t>
      </w:r>
      <w:proofErr w:type="spellEnd"/>
      <w:r w:rsidRPr="00131403">
        <w:rPr>
          <w:bCs/>
          <w:sz w:val="28"/>
          <w:szCs w:val="28"/>
        </w:rPr>
        <w:t xml:space="preserve"> России от 19.10.2017 № 909.</w:t>
      </w:r>
    </w:p>
    <w:p w14:paraId="25124ADE" w14:textId="77777777" w:rsidR="004B3DA5" w:rsidRPr="00467468" w:rsidRDefault="004B3DA5" w:rsidP="004674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130BCAD" w14:textId="77777777" w:rsidR="00A46C49" w:rsidRPr="00467468" w:rsidRDefault="00780BF5" w:rsidP="00467468">
      <w:pPr>
        <w:pStyle w:val="2"/>
        <w:numPr>
          <w:ilvl w:val="0"/>
          <w:numId w:val="5"/>
        </w:numPr>
        <w:ind w:left="0" w:right="0" w:firstLine="0"/>
        <w:jc w:val="center"/>
        <w:outlineLvl w:val="0"/>
        <w:rPr>
          <w:rFonts w:ascii="Times New Roman" w:hAnsi="Times New Roman"/>
          <w:b/>
          <w:sz w:val="28"/>
        </w:rPr>
      </w:pPr>
      <w:r w:rsidRPr="00467468">
        <w:rPr>
          <w:rFonts w:ascii="Times New Roman" w:hAnsi="Times New Roman"/>
          <w:b/>
          <w:sz w:val="28"/>
        </w:rPr>
        <w:t xml:space="preserve">Требования к участникам и условия их допуска </w:t>
      </w:r>
    </w:p>
    <w:p w14:paraId="65C30041" w14:textId="77777777" w:rsidR="004B3DA5" w:rsidRPr="00467468" w:rsidRDefault="004B3DA5" w:rsidP="00467468">
      <w:pPr>
        <w:pStyle w:val="2"/>
        <w:ind w:right="0" w:firstLine="709"/>
        <w:jc w:val="both"/>
        <w:outlineLvl w:val="0"/>
        <w:rPr>
          <w:rFonts w:ascii="Times New Roman" w:hAnsi="Times New Roman"/>
          <w:sz w:val="28"/>
        </w:rPr>
      </w:pPr>
    </w:p>
    <w:p w14:paraId="6DD03304" w14:textId="5D45DFA6" w:rsidR="00EF04C1" w:rsidRDefault="00774884" w:rsidP="009C41DE">
      <w:pPr>
        <w:ind w:firstLine="709"/>
        <w:jc w:val="both"/>
        <w:rPr>
          <w:sz w:val="28"/>
          <w:szCs w:val="28"/>
        </w:rPr>
      </w:pPr>
      <w:r w:rsidRPr="00EF04C1">
        <w:rPr>
          <w:b/>
          <w:sz w:val="28"/>
          <w:szCs w:val="28"/>
        </w:rPr>
        <w:t xml:space="preserve">К участию в </w:t>
      </w:r>
      <w:r w:rsidRPr="00EF04C1">
        <w:rPr>
          <w:b/>
          <w:sz w:val="28"/>
          <w:szCs w:val="28"/>
          <w:lang w:val="en-US"/>
        </w:rPr>
        <w:t>I</w:t>
      </w:r>
      <w:r w:rsidRPr="00EF04C1">
        <w:rPr>
          <w:b/>
          <w:sz w:val="28"/>
          <w:szCs w:val="28"/>
        </w:rPr>
        <w:t xml:space="preserve"> этапе</w:t>
      </w:r>
      <w:r w:rsidRPr="00467468">
        <w:rPr>
          <w:sz w:val="28"/>
          <w:szCs w:val="28"/>
        </w:rPr>
        <w:t xml:space="preserve"> Фестиваля</w:t>
      </w:r>
      <w:r w:rsidRPr="00467468">
        <w:rPr>
          <w:bCs/>
          <w:sz w:val="28"/>
          <w:szCs w:val="28"/>
        </w:rPr>
        <w:t xml:space="preserve"> допускаются </w:t>
      </w:r>
      <w:r w:rsidR="00EF04C1">
        <w:rPr>
          <w:bCs/>
          <w:sz w:val="28"/>
          <w:szCs w:val="28"/>
        </w:rPr>
        <w:t xml:space="preserve">взрослое население Шарыповского МО от 20 до 70 лет и старше (с </w:t>
      </w:r>
      <w:r w:rsidRPr="00467468">
        <w:rPr>
          <w:bCs/>
          <w:sz w:val="28"/>
          <w:szCs w:val="28"/>
          <w:lang w:val="en-US"/>
        </w:rPr>
        <w:t>VII</w:t>
      </w:r>
      <w:r w:rsidRPr="00467468">
        <w:rPr>
          <w:sz w:val="28"/>
          <w:szCs w:val="28"/>
          <w:lang w:val="en-US"/>
        </w:rPr>
        <w:t>I</w:t>
      </w:r>
      <w:r w:rsidRPr="00467468">
        <w:rPr>
          <w:sz w:val="28"/>
          <w:szCs w:val="28"/>
        </w:rPr>
        <w:t xml:space="preserve"> </w:t>
      </w:r>
      <w:r w:rsidR="00EF04C1">
        <w:rPr>
          <w:sz w:val="28"/>
          <w:szCs w:val="28"/>
        </w:rPr>
        <w:t>по</w:t>
      </w:r>
      <w:r w:rsidRPr="00467468">
        <w:rPr>
          <w:sz w:val="28"/>
          <w:szCs w:val="28"/>
        </w:rPr>
        <w:t xml:space="preserve"> </w:t>
      </w:r>
      <w:r w:rsidRPr="00467468">
        <w:rPr>
          <w:sz w:val="28"/>
          <w:szCs w:val="28"/>
          <w:lang w:val="en-US"/>
        </w:rPr>
        <w:t>XVIII</w:t>
      </w:r>
      <w:r w:rsidR="00EF04C1">
        <w:rPr>
          <w:sz w:val="28"/>
          <w:szCs w:val="28"/>
        </w:rPr>
        <w:t xml:space="preserve"> ступень</w:t>
      </w:r>
      <w:r w:rsidRPr="00467468">
        <w:rPr>
          <w:sz w:val="28"/>
          <w:szCs w:val="28"/>
        </w:rPr>
        <w:t xml:space="preserve"> комплекса ГТО</w:t>
      </w:r>
      <w:r w:rsidR="005C1031">
        <w:rPr>
          <w:sz w:val="28"/>
          <w:szCs w:val="28"/>
        </w:rPr>
        <w:t>)</w:t>
      </w:r>
      <w:r w:rsidR="00EF04C1">
        <w:rPr>
          <w:sz w:val="28"/>
          <w:szCs w:val="28"/>
        </w:rPr>
        <w:t>.</w:t>
      </w:r>
    </w:p>
    <w:p w14:paraId="254A050F" w14:textId="19288F14" w:rsidR="009C41DE" w:rsidRDefault="00EF04C1" w:rsidP="009C41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Все участники должны быть за</w:t>
      </w:r>
      <w:r>
        <w:rPr>
          <w:bCs/>
          <w:sz w:val="28"/>
          <w:szCs w:val="28"/>
        </w:rPr>
        <w:t>регистрированы</w:t>
      </w:r>
      <w:r w:rsidR="00187753" w:rsidRPr="00467468">
        <w:rPr>
          <w:bCs/>
          <w:sz w:val="28"/>
          <w:szCs w:val="28"/>
        </w:rPr>
        <w:t xml:space="preserve"> на сайте </w:t>
      </w:r>
      <w:hyperlink r:id="rId9" w:history="1">
        <w:r w:rsidR="00187753" w:rsidRPr="00467468">
          <w:rPr>
            <w:rStyle w:val="a6"/>
            <w:bCs/>
            <w:sz w:val="28"/>
            <w:szCs w:val="28"/>
            <w:lang w:val="en-US"/>
          </w:rPr>
          <w:t>www</w:t>
        </w:r>
        <w:r w:rsidR="00187753" w:rsidRPr="00467468">
          <w:rPr>
            <w:rStyle w:val="a6"/>
            <w:bCs/>
            <w:sz w:val="28"/>
            <w:szCs w:val="28"/>
          </w:rPr>
          <w:t>.</w:t>
        </w:r>
        <w:proofErr w:type="spellStart"/>
        <w:r w:rsidR="00187753" w:rsidRPr="00467468">
          <w:rPr>
            <w:rStyle w:val="a6"/>
            <w:bCs/>
            <w:sz w:val="28"/>
            <w:szCs w:val="28"/>
            <w:lang w:val="en-US"/>
          </w:rPr>
          <w:t>gto</w:t>
        </w:r>
        <w:proofErr w:type="spellEnd"/>
        <w:r w:rsidR="00187753" w:rsidRPr="00467468">
          <w:rPr>
            <w:rStyle w:val="a6"/>
            <w:bCs/>
            <w:sz w:val="28"/>
            <w:szCs w:val="28"/>
          </w:rPr>
          <w:t>.</w:t>
        </w:r>
        <w:proofErr w:type="spellStart"/>
        <w:r w:rsidR="00187753" w:rsidRPr="00467468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="00187753" w:rsidRPr="0046746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через портал «</w:t>
      </w:r>
      <w:proofErr w:type="spellStart"/>
      <w:r>
        <w:rPr>
          <w:bCs/>
          <w:sz w:val="28"/>
          <w:szCs w:val="28"/>
        </w:rPr>
        <w:t>Госуслуги</w:t>
      </w:r>
      <w:proofErr w:type="spellEnd"/>
      <w:r>
        <w:rPr>
          <w:bCs/>
          <w:sz w:val="28"/>
          <w:szCs w:val="28"/>
        </w:rPr>
        <w:t>»</w:t>
      </w:r>
      <w:r w:rsidR="005C1031">
        <w:rPr>
          <w:bCs/>
          <w:sz w:val="28"/>
          <w:szCs w:val="28"/>
        </w:rPr>
        <w:t xml:space="preserve"> (вход в личный кабинет ВФСК ГТО осуществляется по логину и паролю от действующих </w:t>
      </w:r>
      <w:proofErr w:type="spellStart"/>
      <w:r w:rsidR="005C1031">
        <w:rPr>
          <w:bCs/>
          <w:sz w:val="28"/>
          <w:szCs w:val="28"/>
        </w:rPr>
        <w:t>госуслуг</w:t>
      </w:r>
      <w:proofErr w:type="spellEnd"/>
      <w:r w:rsidR="005C103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иметь свой УИН (уникальный идентификационный номер ВФСК ГТО)</w:t>
      </w:r>
      <w:r w:rsidR="005C1031">
        <w:rPr>
          <w:bCs/>
          <w:sz w:val="28"/>
          <w:szCs w:val="28"/>
        </w:rPr>
        <w:t xml:space="preserve"> (находиться в личном кабинете ВФСК ГТО)</w:t>
      </w:r>
      <w:r>
        <w:rPr>
          <w:bCs/>
          <w:sz w:val="28"/>
          <w:szCs w:val="28"/>
        </w:rPr>
        <w:t>, иметь в наличии допуск врача или медицинскую</w:t>
      </w:r>
      <w:r w:rsidR="00774884" w:rsidRPr="00467468">
        <w:rPr>
          <w:bCs/>
          <w:sz w:val="28"/>
          <w:szCs w:val="28"/>
        </w:rPr>
        <w:t xml:space="preserve"> справк</w:t>
      </w:r>
      <w:r>
        <w:rPr>
          <w:bCs/>
          <w:sz w:val="28"/>
          <w:szCs w:val="28"/>
        </w:rPr>
        <w:t>и о состоянии здоровья, выданную</w:t>
      </w:r>
      <w:r w:rsidR="00774884" w:rsidRPr="00467468">
        <w:rPr>
          <w:bCs/>
          <w:sz w:val="28"/>
          <w:szCs w:val="28"/>
        </w:rPr>
        <w:t xml:space="preserve"> поликлиническим учреждением по месту жительства.</w:t>
      </w:r>
    </w:p>
    <w:p w14:paraId="4E03D5E7" w14:textId="0ADA0CEE" w:rsidR="0093271F" w:rsidRDefault="0093271F" w:rsidP="009C41DE">
      <w:pPr>
        <w:ind w:firstLine="709"/>
        <w:jc w:val="both"/>
        <w:rPr>
          <w:bCs/>
          <w:sz w:val="28"/>
          <w:szCs w:val="28"/>
        </w:rPr>
      </w:pPr>
    </w:p>
    <w:p w14:paraId="24F59D1F" w14:textId="4BB9FFDD" w:rsidR="00700ED9" w:rsidRPr="00467468" w:rsidRDefault="00774884" w:rsidP="00467468">
      <w:pPr>
        <w:ind w:firstLine="709"/>
        <w:jc w:val="both"/>
        <w:rPr>
          <w:sz w:val="28"/>
          <w:szCs w:val="28"/>
        </w:rPr>
      </w:pPr>
      <w:r w:rsidRPr="00EF04C1">
        <w:rPr>
          <w:b/>
          <w:sz w:val="28"/>
          <w:szCs w:val="28"/>
        </w:rPr>
        <w:t xml:space="preserve">К участию во </w:t>
      </w:r>
      <w:r w:rsidRPr="00EF04C1">
        <w:rPr>
          <w:b/>
          <w:sz w:val="28"/>
          <w:szCs w:val="28"/>
          <w:lang w:val="en-US"/>
        </w:rPr>
        <w:t>II</w:t>
      </w:r>
      <w:r w:rsidRPr="00EF04C1">
        <w:rPr>
          <w:b/>
          <w:sz w:val="28"/>
          <w:szCs w:val="28"/>
        </w:rPr>
        <w:t xml:space="preserve"> этапе</w:t>
      </w:r>
      <w:r w:rsidRPr="00467468">
        <w:rPr>
          <w:sz w:val="28"/>
          <w:szCs w:val="28"/>
        </w:rPr>
        <w:t xml:space="preserve"> Фестиваля допускается по одной команде </w:t>
      </w:r>
      <w:r w:rsidRPr="00467468">
        <w:rPr>
          <w:sz w:val="28"/>
          <w:szCs w:val="28"/>
        </w:rPr>
        <w:br/>
        <w:t>от муниципального</w:t>
      </w:r>
      <w:r w:rsidR="009C41DE">
        <w:rPr>
          <w:sz w:val="28"/>
          <w:szCs w:val="28"/>
        </w:rPr>
        <w:t xml:space="preserve"> образования Красноярского края.</w:t>
      </w:r>
    </w:p>
    <w:p w14:paraId="4758F9A1" w14:textId="29B7712D" w:rsidR="00774884" w:rsidRPr="00467468" w:rsidRDefault="00774884" w:rsidP="0096284D">
      <w:pPr>
        <w:ind w:firstLine="709"/>
        <w:jc w:val="both"/>
        <w:rPr>
          <w:sz w:val="28"/>
          <w:szCs w:val="28"/>
        </w:rPr>
      </w:pPr>
      <w:r w:rsidRPr="00467468">
        <w:rPr>
          <w:sz w:val="28"/>
          <w:szCs w:val="28"/>
        </w:rPr>
        <w:t>С</w:t>
      </w:r>
      <w:r w:rsidRPr="00467468">
        <w:rPr>
          <w:bCs/>
          <w:sz w:val="28"/>
          <w:szCs w:val="28"/>
        </w:rPr>
        <w:t xml:space="preserve">остав команды не более 9 человек (8 участников и 1 представитель) формируется из участников </w:t>
      </w:r>
      <w:r w:rsidR="000E752A" w:rsidRPr="00467468">
        <w:rPr>
          <w:bCs/>
          <w:sz w:val="28"/>
          <w:szCs w:val="28"/>
        </w:rPr>
        <w:t xml:space="preserve">в возрастных </w:t>
      </w:r>
      <w:r w:rsidR="0093133E" w:rsidRPr="00467468">
        <w:rPr>
          <w:bCs/>
          <w:sz w:val="28"/>
          <w:szCs w:val="28"/>
        </w:rPr>
        <w:t>группах:</w:t>
      </w:r>
      <w:r w:rsidR="000E752A" w:rsidRPr="00467468">
        <w:rPr>
          <w:bCs/>
          <w:sz w:val="28"/>
          <w:szCs w:val="28"/>
        </w:rPr>
        <w:t xml:space="preserve"> </w:t>
      </w:r>
      <w:r w:rsidRPr="00467468">
        <w:rPr>
          <w:bCs/>
          <w:sz w:val="28"/>
          <w:szCs w:val="28"/>
        </w:rPr>
        <w:t xml:space="preserve">20-24 года, 25-29 </w:t>
      </w:r>
      <w:proofErr w:type="gramStart"/>
      <w:r w:rsidRPr="00467468">
        <w:rPr>
          <w:bCs/>
          <w:sz w:val="28"/>
          <w:szCs w:val="28"/>
        </w:rPr>
        <w:t xml:space="preserve">лет, </w:t>
      </w:r>
      <w:r w:rsidR="006F0479" w:rsidRPr="00467468">
        <w:rPr>
          <w:bCs/>
          <w:sz w:val="28"/>
          <w:szCs w:val="28"/>
        </w:rPr>
        <w:t xml:space="preserve">  </w:t>
      </w:r>
      <w:proofErr w:type="gramEnd"/>
      <w:r w:rsidR="006F0479" w:rsidRPr="00467468">
        <w:rPr>
          <w:bCs/>
          <w:sz w:val="28"/>
          <w:szCs w:val="28"/>
        </w:rPr>
        <w:t xml:space="preserve"> </w:t>
      </w:r>
      <w:r w:rsidRPr="00467468">
        <w:rPr>
          <w:bCs/>
          <w:sz w:val="28"/>
          <w:szCs w:val="28"/>
        </w:rPr>
        <w:t>30</w:t>
      </w:r>
      <w:r w:rsidR="00911CFA" w:rsidRPr="00467468">
        <w:rPr>
          <w:bCs/>
          <w:sz w:val="28"/>
          <w:szCs w:val="28"/>
        </w:rPr>
        <w:t>-</w:t>
      </w:r>
      <w:r w:rsidRPr="00467468">
        <w:rPr>
          <w:bCs/>
          <w:sz w:val="28"/>
          <w:szCs w:val="28"/>
        </w:rPr>
        <w:t>34 года, 35-39 лет, 40-44 года, 45-49 лет, 50-54 года, 55-59 лет, 60-64 года, 65-69 лет</w:t>
      </w:r>
      <w:r w:rsidR="00EA5EEF" w:rsidRPr="00467468">
        <w:rPr>
          <w:bCs/>
          <w:sz w:val="28"/>
          <w:szCs w:val="28"/>
        </w:rPr>
        <w:t>, 70 и старше</w:t>
      </w:r>
      <w:r w:rsidRPr="00467468">
        <w:rPr>
          <w:bCs/>
          <w:sz w:val="28"/>
          <w:szCs w:val="28"/>
        </w:rPr>
        <w:t xml:space="preserve"> (не более 1 мужчины и </w:t>
      </w:r>
      <w:r w:rsidR="00700ED9" w:rsidRPr="00467468">
        <w:rPr>
          <w:bCs/>
          <w:sz w:val="28"/>
          <w:szCs w:val="28"/>
        </w:rPr>
        <w:t xml:space="preserve">1 женщины </w:t>
      </w:r>
      <w:r w:rsidRPr="00467468">
        <w:rPr>
          <w:bCs/>
          <w:sz w:val="28"/>
          <w:szCs w:val="28"/>
        </w:rPr>
        <w:t>в возрасте 20-29 лет, 30-39 лет, 40-49 лет, 50-59 лет, 60</w:t>
      </w:r>
      <w:r w:rsidR="00EA5EEF" w:rsidRPr="00467468">
        <w:rPr>
          <w:bCs/>
          <w:sz w:val="28"/>
          <w:szCs w:val="28"/>
        </w:rPr>
        <w:t xml:space="preserve"> и старше</w:t>
      </w:r>
      <w:r w:rsidRPr="00467468">
        <w:rPr>
          <w:bCs/>
          <w:sz w:val="28"/>
          <w:szCs w:val="28"/>
        </w:rPr>
        <w:t xml:space="preserve">), </w:t>
      </w:r>
      <w:r w:rsidRPr="00467468">
        <w:rPr>
          <w:sz w:val="28"/>
          <w:szCs w:val="28"/>
        </w:rPr>
        <w:t xml:space="preserve">показавших лучшие результаты на </w:t>
      </w:r>
      <w:r w:rsidRPr="00467468">
        <w:rPr>
          <w:sz w:val="28"/>
          <w:szCs w:val="28"/>
          <w:lang w:val="en-US"/>
        </w:rPr>
        <w:t>I</w:t>
      </w:r>
      <w:r w:rsidRPr="00467468">
        <w:rPr>
          <w:sz w:val="28"/>
          <w:szCs w:val="28"/>
        </w:rPr>
        <w:t xml:space="preserve"> этапе Фестиваля. </w:t>
      </w:r>
    </w:p>
    <w:p w14:paraId="3E103FA6" w14:textId="00EA9D2F" w:rsidR="00B12216" w:rsidRPr="00467468" w:rsidRDefault="00B12216" w:rsidP="00467468">
      <w:pPr>
        <w:ind w:firstLine="709"/>
        <w:jc w:val="both"/>
        <w:rPr>
          <w:sz w:val="28"/>
          <w:u w:color="FF0000"/>
        </w:rPr>
      </w:pPr>
    </w:p>
    <w:p w14:paraId="106691E8" w14:textId="77777777" w:rsidR="00447684" w:rsidRPr="00467468" w:rsidRDefault="00B7452B" w:rsidP="00467468">
      <w:pPr>
        <w:pStyle w:val="a3"/>
        <w:numPr>
          <w:ilvl w:val="0"/>
          <w:numId w:val="5"/>
        </w:numPr>
        <w:ind w:left="0" w:firstLine="0"/>
        <w:jc w:val="center"/>
        <w:outlineLvl w:val="0"/>
        <w:rPr>
          <w:b/>
          <w:bCs/>
          <w:sz w:val="28"/>
          <w:szCs w:val="28"/>
        </w:rPr>
      </w:pPr>
      <w:r w:rsidRPr="00467468">
        <w:rPr>
          <w:b/>
          <w:bCs/>
          <w:sz w:val="28"/>
          <w:szCs w:val="28"/>
        </w:rPr>
        <w:t>Заявки на участие</w:t>
      </w:r>
    </w:p>
    <w:p w14:paraId="49F83983" w14:textId="77777777" w:rsidR="00A46C49" w:rsidRPr="00467468" w:rsidRDefault="00A46C49" w:rsidP="00467468">
      <w:pPr>
        <w:ind w:firstLine="709"/>
        <w:jc w:val="both"/>
        <w:outlineLvl w:val="0"/>
        <w:rPr>
          <w:bCs/>
          <w:sz w:val="28"/>
          <w:szCs w:val="28"/>
        </w:rPr>
      </w:pPr>
    </w:p>
    <w:p w14:paraId="714D370C" w14:textId="2A239CD6" w:rsidR="000608D5" w:rsidRDefault="000608D5" w:rsidP="000608D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участия в</w:t>
      </w:r>
      <w:r w:rsidR="00187753" w:rsidRPr="00467468">
        <w:rPr>
          <w:bCs/>
          <w:sz w:val="28"/>
          <w:szCs w:val="28"/>
        </w:rPr>
        <w:t xml:space="preserve"> </w:t>
      </w:r>
      <w:r w:rsidR="00187753" w:rsidRPr="00467468">
        <w:rPr>
          <w:bCs/>
          <w:sz w:val="28"/>
          <w:szCs w:val="28"/>
          <w:lang w:val="en-US"/>
        </w:rPr>
        <w:t>I</w:t>
      </w:r>
      <w:r w:rsidR="00187753" w:rsidRPr="00467468">
        <w:rPr>
          <w:bCs/>
          <w:sz w:val="28"/>
          <w:szCs w:val="28"/>
        </w:rPr>
        <w:t xml:space="preserve"> этапе Фестиваля необходимо направить</w:t>
      </w:r>
      <w:r w:rsidRPr="000608D5">
        <w:t xml:space="preserve"> </w:t>
      </w:r>
      <w:r w:rsidRPr="000608D5">
        <w:rPr>
          <w:bCs/>
          <w:sz w:val="28"/>
          <w:szCs w:val="28"/>
        </w:rPr>
        <w:t>заявку (приложение №1), по электронной почте на адрес: dush32@mail.ru в срок до 20 сентября 2024 года.</w:t>
      </w:r>
      <w:r>
        <w:rPr>
          <w:bCs/>
          <w:sz w:val="28"/>
          <w:szCs w:val="28"/>
        </w:rPr>
        <w:t xml:space="preserve"> Либо </w:t>
      </w:r>
      <w:r w:rsidR="00141F49">
        <w:rPr>
          <w:bCs/>
          <w:sz w:val="28"/>
          <w:szCs w:val="28"/>
        </w:rPr>
        <w:t xml:space="preserve">предварительно </w:t>
      </w:r>
      <w:r>
        <w:rPr>
          <w:bCs/>
          <w:sz w:val="28"/>
          <w:szCs w:val="28"/>
        </w:rPr>
        <w:t>позвонить</w:t>
      </w:r>
      <w:r w:rsidRPr="000608D5">
        <w:t xml:space="preserve"> </w:t>
      </w:r>
      <w:r>
        <w:rPr>
          <w:bCs/>
          <w:sz w:val="28"/>
          <w:szCs w:val="28"/>
        </w:rPr>
        <w:t>тел. 8(39-153)39-9-75.</w:t>
      </w:r>
      <w:r w:rsidR="00141F49">
        <w:rPr>
          <w:bCs/>
          <w:sz w:val="28"/>
          <w:szCs w:val="28"/>
        </w:rPr>
        <w:t xml:space="preserve"> и записаться.</w:t>
      </w:r>
    </w:p>
    <w:p w14:paraId="33447EC8" w14:textId="70A48D00" w:rsidR="005C1031" w:rsidRPr="000608D5" w:rsidRDefault="005C1031" w:rsidP="000608D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всем вопросам обращаться тел. 8(93-153)39-9-75, т.89293353390</w:t>
      </w:r>
    </w:p>
    <w:p w14:paraId="2709565C" w14:textId="1AD232A8" w:rsidR="00F679C2" w:rsidRPr="00467468" w:rsidRDefault="000608D5" w:rsidP="000608D5">
      <w:pPr>
        <w:ind w:firstLine="709"/>
        <w:contextualSpacing/>
        <w:jc w:val="both"/>
        <w:rPr>
          <w:bCs/>
          <w:sz w:val="28"/>
          <w:szCs w:val="28"/>
        </w:rPr>
      </w:pPr>
      <w:r w:rsidRPr="000608D5">
        <w:rPr>
          <w:bCs/>
          <w:sz w:val="28"/>
          <w:szCs w:val="28"/>
        </w:rPr>
        <w:t xml:space="preserve">   </w:t>
      </w:r>
    </w:p>
    <w:p w14:paraId="5482876D" w14:textId="77777777" w:rsidR="00A46C49" w:rsidRPr="00467468" w:rsidRDefault="00D65CD2" w:rsidP="00467468">
      <w:pPr>
        <w:pStyle w:val="a3"/>
        <w:numPr>
          <w:ilvl w:val="0"/>
          <w:numId w:val="5"/>
        </w:numPr>
        <w:ind w:left="0" w:firstLine="0"/>
        <w:contextualSpacing w:val="0"/>
        <w:jc w:val="center"/>
        <w:outlineLvl w:val="0"/>
        <w:rPr>
          <w:sz w:val="28"/>
          <w:u w:color="FF0000"/>
        </w:rPr>
      </w:pPr>
      <w:r w:rsidRPr="00467468">
        <w:rPr>
          <w:b/>
          <w:sz w:val="28"/>
        </w:rPr>
        <w:t>Программа фестиваля</w:t>
      </w:r>
    </w:p>
    <w:p w14:paraId="2E925138" w14:textId="77777777" w:rsidR="004B3DA5" w:rsidRPr="00467468" w:rsidRDefault="004B3DA5" w:rsidP="00467468">
      <w:pPr>
        <w:ind w:firstLine="709"/>
        <w:jc w:val="both"/>
        <w:outlineLvl w:val="0"/>
        <w:rPr>
          <w:sz w:val="28"/>
          <w:u w:color="FF0000"/>
        </w:rPr>
      </w:pPr>
    </w:p>
    <w:p w14:paraId="101019DE" w14:textId="0C9AF650" w:rsidR="00A66782" w:rsidRDefault="000608D5" w:rsidP="00467468">
      <w:pPr>
        <w:ind w:firstLine="709"/>
        <w:jc w:val="both"/>
        <w:outlineLvl w:val="0"/>
        <w:rPr>
          <w:sz w:val="28"/>
          <w:u w:color="FF0000"/>
        </w:rPr>
      </w:pPr>
      <w:r w:rsidRPr="000608D5">
        <w:rPr>
          <w:sz w:val="28"/>
          <w:u w:color="FF0000"/>
        </w:rPr>
        <w:t>Программа фестиваля включает спортивную программу.</w:t>
      </w:r>
    </w:p>
    <w:p w14:paraId="54BD028F" w14:textId="77777777" w:rsidR="00A66782" w:rsidRPr="00467468" w:rsidRDefault="00A66782" w:rsidP="00467468">
      <w:pPr>
        <w:ind w:firstLine="709"/>
        <w:jc w:val="both"/>
        <w:outlineLvl w:val="0"/>
        <w:rPr>
          <w:sz w:val="28"/>
          <w:u w:color="FF0000"/>
        </w:rPr>
      </w:pPr>
    </w:p>
    <w:p w14:paraId="72180887" w14:textId="77777777" w:rsidR="00A66782" w:rsidRPr="00467468" w:rsidRDefault="00A66782" w:rsidP="00467468">
      <w:pPr>
        <w:pStyle w:val="a3"/>
        <w:numPr>
          <w:ilvl w:val="1"/>
          <w:numId w:val="20"/>
        </w:numPr>
        <w:ind w:left="0" w:firstLine="0"/>
        <w:jc w:val="center"/>
        <w:rPr>
          <w:b/>
          <w:bCs/>
          <w:sz w:val="28"/>
          <w:szCs w:val="28"/>
        </w:rPr>
      </w:pPr>
      <w:r w:rsidRPr="00467468">
        <w:rPr>
          <w:b/>
          <w:bCs/>
          <w:sz w:val="28"/>
          <w:szCs w:val="28"/>
        </w:rPr>
        <w:t xml:space="preserve">Условия проведения </w:t>
      </w:r>
      <w:r w:rsidR="00E00853" w:rsidRPr="00467468">
        <w:rPr>
          <w:b/>
          <w:bCs/>
          <w:sz w:val="28"/>
          <w:szCs w:val="28"/>
        </w:rPr>
        <w:t>спортивной</w:t>
      </w:r>
      <w:r w:rsidRPr="00467468">
        <w:rPr>
          <w:b/>
          <w:bCs/>
          <w:sz w:val="28"/>
          <w:szCs w:val="28"/>
        </w:rPr>
        <w:t xml:space="preserve"> программы Фестиваля</w:t>
      </w:r>
    </w:p>
    <w:p w14:paraId="1F0C286B" w14:textId="2AA5B2DE" w:rsidR="00242A4B" w:rsidRPr="00467468" w:rsidRDefault="00762C7D" w:rsidP="00467468">
      <w:pPr>
        <w:pStyle w:val="2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7468">
        <w:rPr>
          <w:rFonts w:ascii="Times New Roman" w:hAnsi="Times New Roman"/>
          <w:sz w:val="28"/>
          <w:szCs w:val="28"/>
        </w:rPr>
        <w:lastRenderedPageBreak/>
        <w:t xml:space="preserve">Соревнования Фестиваля являются </w:t>
      </w:r>
      <w:r w:rsidR="003209B0">
        <w:rPr>
          <w:rFonts w:ascii="Times New Roman" w:hAnsi="Times New Roman"/>
          <w:sz w:val="28"/>
          <w:szCs w:val="28"/>
        </w:rPr>
        <w:t>личными</w:t>
      </w:r>
      <w:r w:rsidRPr="00467468">
        <w:rPr>
          <w:rFonts w:ascii="Times New Roman" w:hAnsi="Times New Roman"/>
          <w:sz w:val="28"/>
          <w:szCs w:val="28"/>
        </w:rPr>
        <w:t xml:space="preserve">. </w:t>
      </w:r>
    </w:p>
    <w:p w14:paraId="6C5D46CB" w14:textId="28EB6593" w:rsidR="000A2D58" w:rsidRPr="00467468" w:rsidRDefault="000608D5" w:rsidP="000608D5">
      <w:pPr>
        <w:pStyle w:val="2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Спортивная программа Фестиваля состоит из выполнения участниками следующих видов </w:t>
      </w:r>
      <w:r w:rsidRPr="000608D5">
        <w:rPr>
          <w:rFonts w:ascii="Times New Roman" w:hAnsi="Times New Roman"/>
          <w:bCs/>
          <w:sz w:val="28"/>
          <w:szCs w:val="28"/>
        </w:rPr>
        <w:t>испытаний (тестов) комплекса ГТО (многоборье ГТО):</w:t>
      </w:r>
    </w:p>
    <w:p w14:paraId="33E521AB" w14:textId="77777777" w:rsidR="00B87A6A" w:rsidRPr="00467468" w:rsidRDefault="00B87A6A" w:rsidP="00467468">
      <w:pPr>
        <w:pStyle w:val="2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292BD9" w14:textId="7FB62EFE" w:rsidR="00B87A6A" w:rsidRPr="00467468" w:rsidRDefault="00E56F61" w:rsidP="00467468">
      <w:pPr>
        <w:rPr>
          <w:sz w:val="28"/>
          <w:szCs w:val="24"/>
        </w:rPr>
      </w:pPr>
      <w:r w:rsidRPr="00467468">
        <w:rPr>
          <w:sz w:val="28"/>
          <w:szCs w:val="24"/>
        </w:rPr>
        <w:t>Т</w:t>
      </w:r>
      <w:r w:rsidR="00004523" w:rsidRPr="00467468">
        <w:rPr>
          <w:sz w:val="28"/>
          <w:szCs w:val="24"/>
        </w:rPr>
        <w:t>аблица №</w:t>
      </w:r>
      <w:r w:rsidR="00E5134E" w:rsidRPr="00467468">
        <w:rPr>
          <w:sz w:val="28"/>
          <w:szCs w:val="24"/>
        </w:rPr>
        <w:t xml:space="preserve"> </w:t>
      </w:r>
      <w:r w:rsidR="00004523" w:rsidRPr="00467468">
        <w:rPr>
          <w:sz w:val="28"/>
          <w:szCs w:val="24"/>
        </w:rPr>
        <w:t>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5881"/>
        <w:gridCol w:w="3128"/>
      </w:tblGrid>
      <w:tr w:rsidR="00452BE6" w14:paraId="52172D3E" w14:textId="77777777" w:rsidTr="004459F9">
        <w:trPr>
          <w:trHeight w:val="694"/>
          <w:jc w:val="center"/>
        </w:trPr>
        <w:tc>
          <w:tcPr>
            <w:tcW w:w="561" w:type="dxa"/>
          </w:tcPr>
          <w:p w14:paraId="004B6859" w14:textId="77777777" w:rsidR="00452BE6" w:rsidRPr="004C6DA8" w:rsidRDefault="00452BE6" w:rsidP="008339DD">
            <w:pPr>
              <w:pStyle w:val="af2"/>
              <w:spacing w:before="240" w:after="240"/>
              <w:rPr>
                <w:b/>
                <w:szCs w:val="24"/>
              </w:rPr>
            </w:pPr>
            <w:r w:rsidRPr="004C6DA8">
              <w:rPr>
                <w:b/>
                <w:szCs w:val="24"/>
              </w:rPr>
              <w:t>№  п/п</w:t>
            </w:r>
          </w:p>
        </w:tc>
        <w:tc>
          <w:tcPr>
            <w:tcW w:w="9009" w:type="dxa"/>
            <w:gridSpan w:val="2"/>
            <w:vAlign w:val="center"/>
          </w:tcPr>
          <w:p w14:paraId="67EEE013" w14:textId="77777777" w:rsidR="00452BE6" w:rsidRPr="004C6DA8" w:rsidRDefault="00452BE6" w:rsidP="008339DD">
            <w:pPr>
              <w:pStyle w:val="af2"/>
              <w:spacing w:before="240" w:after="240"/>
              <w:jc w:val="center"/>
              <w:rPr>
                <w:b/>
              </w:rPr>
            </w:pPr>
            <w:r w:rsidRPr="004C6DA8">
              <w:rPr>
                <w:b/>
              </w:rPr>
              <w:t>Испытания (тесты)</w:t>
            </w:r>
          </w:p>
        </w:tc>
      </w:tr>
      <w:tr w:rsidR="00452BE6" w14:paraId="619B0B6B" w14:textId="77777777" w:rsidTr="008339DD">
        <w:trPr>
          <w:jc w:val="center"/>
        </w:trPr>
        <w:tc>
          <w:tcPr>
            <w:tcW w:w="0" w:type="auto"/>
            <w:gridSpan w:val="3"/>
          </w:tcPr>
          <w:p w14:paraId="5E2F8F58" w14:textId="77777777" w:rsidR="00452BE6" w:rsidRPr="004C6DA8" w:rsidRDefault="00452BE6" w:rsidP="008339DD">
            <w:pPr>
              <w:pStyle w:val="af2"/>
              <w:spacing w:before="240" w:after="240"/>
              <w:jc w:val="center"/>
              <w:rPr>
                <w:b/>
              </w:rPr>
            </w:pPr>
            <w:r w:rsidRPr="004C6DA8">
              <w:rPr>
                <w:b/>
              </w:rPr>
              <w:t>Мужчины</w:t>
            </w:r>
          </w:p>
        </w:tc>
      </w:tr>
      <w:tr w:rsidR="00452BE6" w14:paraId="198C7530" w14:textId="77777777" w:rsidTr="004459F9">
        <w:trPr>
          <w:jc w:val="center"/>
        </w:trPr>
        <w:tc>
          <w:tcPr>
            <w:tcW w:w="561" w:type="dxa"/>
            <w:vAlign w:val="center"/>
          </w:tcPr>
          <w:p w14:paraId="1411E9A8" w14:textId="77777777" w:rsidR="00452BE6" w:rsidRDefault="00452BE6" w:rsidP="008339DD">
            <w:pPr>
              <w:pStyle w:val="af2"/>
              <w:jc w:val="center"/>
            </w:pPr>
            <w:r>
              <w:t>1</w:t>
            </w:r>
          </w:p>
        </w:tc>
        <w:tc>
          <w:tcPr>
            <w:tcW w:w="5881" w:type="dxa"/>
            <w:vAlign w:val="center"/>
          </w:tcPr>
          <w:p w14:paraId="0E3D8715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Подтягивание</w:t>
            </w:r>
            <w:r w:rsidRPr="0089585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C1C1C"/>
                <w:spacing w:val="-2"/>
                <w:sz w:val="28"/>
                <w:szCs w:val="28"/>
              </w:rPr>
              <w:t>на</w:t>
            </w:r>
            <w:r w:rsidRPr="00895851">
              <w:rPr>
                <w:rFonts w:ascii="Times New Roman" w:hAnsi="Times New Roman" w:cs="Times New Roman"/>
                <w:color w:val="1C1C1C"/>
                <w:spacing w:val="-14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высокой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перекладине</w:t>
            </w:r>
            <w:r w:rsidRPr="0089585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(количество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раз </w:t>
            </w:r>
            <w:r w:rsidRPr="0089585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 </w:t>
            </w:r>
            <w:r w:rsidRPr="00895851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3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3128" w:type="dxa"/>
            <w:vAlign w:val="center"/>
          </w:tcPr>
          <w:p w14:paraId="6973FB2E" w14:textId="77777777" w:rsidR="00452BE6" w:rsidRDefault="00452BE6" w:rsidP="008339DD">
            <w:pPr>
              <w:pStyle w:val="af2"/>
              <w:jc w:val="center"/>
            </w:pPr>
          </w:p>
          <w:p w14:paraId="217809A6" w14:textId="77777777" w:rsidR="00452BE6" w:rsidRDefault="00452BE6" w:rsidP="008339DD">
            <w:pPr>
              <w:pStyle w:val="af2"/>
              <w:jc w:val="center"/>
            </w:pPr>
            <w:r>
              <w:t>8-15 ступени</w:t>
            </w:r>
          </w:p>
          <w:p w14:paraId="1516FB66" w14:textId="77777777" w:rsidR="00452BE6" w:rsidRDefault="00452BE6" w:rsidP="008339DD">
            <w:pPr>
              <w:pStyle w:val="af2"/>
              <w:jc w:val="center"/>
            </w:pPr>
            <w:r>
              <w:t>20-59 лет</w:t>
            </w:r>
          </w:p>
          <w:p w14:paraId="2DB74695" w14:textId="77777777" w:rsidR="00452BE6" w:rsidRDefault="00452BE6" w:rsidP="008339DD">
            <w:pPr>
              <w:pStyle w:val="af2"/>
              <w:jc w:val="center"/>
            </w:pPr>
          </w:p>
          <w:p w14:paraId="6B1B8364" w14:textId="77777777" w:rsidR="00452BE6" w:rsidRDefault="00452BE6" w:rsidP="008339DD">
            <w:pPr>
              <w:pStyle w:val="af2"/>
              <w:jc w:val="center"/>
            </w:pPr>
          </w:p>
        </w:tc>
      </w:tr>
      <w:tr w:rsidR="00452BE6" w14:paraId="19A87E38" w14:textId="77777777" w:rsidTr="004459F9">
        <w:trPr>
          <w:jc w:val="center"/>
        </w:trPr>
        <w:tc>
          <w:tcPr>
            <w:tcW w:w="561" w:type="dxa"/>
            <w:vAlign w:val="center"/>
          </w:tcPr>
          <w:p w14:paraId="3C786E9B" w14:textId="77777777" w:rsidR="00452BE6" w:rsidRDefault="00452BE6" w:rsidP="008339DD">
            <w:pPr>
              <w:pStyle w:val="af2"/>
              <w:jc w:val="center"/>
            </w:pPr>
            <w:r>
              <w:t>2</w:t>
            </w:r>
          </w:p>
        </w:tc>
        <w:tc>
          <w:tcPr>
            <w:tcW w:w="5881" w:type="dxa"/>
            <w:vAlign w:val="center"/>
          </w:tcPr>
          <w:p w14:paraId="733804AD" w14:textId="77777777" w:rsidR="00452BE6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84EEB" w14:textId="77777777" w:rsidR="00452BE6" w:rsidRDefault="00452BE6" w:rsidP="008339DD">
            <w:pPr>
              <w:pStyle w:val="TableParagraph"/>
              <w:rPr>
                <w:rFonts w:ascii="Times New Roman" w:hAnsi="Times New Roman" w:cs="Times New Roman"/>
                <w:color w:val="0E0E0E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</w:t>
            </w:r>
            <w:r w:rsidRPr="00895851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и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разгибание рук </w:t>
            </w:r>
            <w:r w:rsidRPr="0089585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упоре </w:t>
            </w:r>
            <w:r w:rsidRPr="008958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лежа </w:t>
            </w:r>
            <w:r w:rsidRPr="0089585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о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гимнастическую</w:t>
            </w:r>
            <w:r w:rsidRPr="0089585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скамью или</w:t>
            </w:r>
            <w:r w:rsidRPr="00895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</w:t>
            </w:r>
            <w:r w:rsidRPr="00895851">
              <w:rPr>
                <w:rFonts w:ascii="Times New Roman" w:hAnsi="Times New Roman" w:cs="Times New Roman"/>
                <w:color w:val="1A1A1A"/>
                <w:spacing w:val="-10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упоре</w:t>
            </w:r>
            <w:r w:rsidRPr="00895851">
              <w:rPr>
                <w:rFonts w:ascii="Times New Roman" w:hAnsi="Times New Roman" w:cs="Times New Roman"/>
                <w:color w:val="131313"/>
                <w:spacing w:val="-1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о</w:t>
            </w:r>
            <w:r w:rsidRPr="00895851">
              <w:rPr>
                <w:rFonts w:ascii="Times New Roman" w:hAnsi="Times New Roman" w:cs="Times New Roman"/>
                <w:color w:val="0F0F0F"/>
                <w:spacing w:val="-11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сиденье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стула (количество </w:t>
            </w:r>
            <w:r w:rsidRPr="0089585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раз </w:t>
            </w:r>
            <w:r w:rsidRPr="00895851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 xml:space="preserve">за </w:t>
            </w:r>
            <w:r w:rsidRPr="00895851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3 </w:t>
            </w:r>
            <w:r w:rsidRPr="00895851">
              <w:rPr>
                <w:rFonts w:ascii="Times New Roman" w:hAnsi="Times New Roman" w:cs="Times New Roman"/>
                <w:color w:val="0E0E0E"/>
                <w:sz w:val="28"/>
                <w:szCs w:val="28"/>
              </w:rPr>
              <w:t>мин)</w:t>
            </w:r>
            <w:r>
              <w:rPr>
                <w:rFonts w:ascii="Times New Roman" w:hAnsi="Times New Roman" w:cs="Times New Roman"/>
                <w:color w:val="0E0E0E"/>
                <w:sz w:val="28"/>
                <w:szCs w:val="28"/>
              </w:rPr>
              <w:t xml:space="preserve"> </w:t>
            </w:r>
          </w:p>
          <w:p w14:paraId="0A9860C5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14:paraId="12C51F6A" w14:textId="77777777" w:rsidR="00452BE6" w:rsidRDefault="00452BE6" w:rsidP="008339DD">
            <w:pPr>
              <w:pStyle w:val="af2"/>
              <w:jc w:val="center"/>
            </w:pPr>
            <w:r>
              <w:t>16-18 ступени</w:t>
            </w:r>
          </w:p>
          <w:p w14:paraId="2F52E1AD" w14:textId="77777777" w:rsidR="00452BE6" w:rsidRDefault="00452BE6" w:rsidP="008339DD">
            <w:pPr>
              <w:pStyle w:val="af2"/>
              <w:jc w:val="center"/>
            </w:pPr>
            <w:r>
              <w:t>(60-70 и старше)</w:t>
            </w:r>
          </w:p>
        </w:tc>
      </w:tr>
      <w:tr w:rsidR="00452BE6" w14:paraId="29CC1929" w14:textId="77777777" w:rsidTr="004459F9">
        <w:trPr>
          <w:jc w:val="center"/>
        </w:trPr>
        <w:tc>
          <w:tcPr>
            <w:tcW w:w="561" w:type="dxa"/>
            <w:vAlign w:val="center"/>
          </w:tcPr>
          <w:p w14:paraId="6FFEF20C" w14:textId="77777777" w:rsidR="00452BE6" w:rsidRDefault="00452BE6" w:rsidP="008339DD">
            <w:pPr>
              <w:pStyle w:val="af2"/>
              <w:jc w:val="center"/>
            </w:pPr>
            <w:r>
              <w:t>3</w:t>
            </w:r>
          </w:p>
        </w:tc>
        <w:tc>
          <w:tcPr>
            <w:tcW w:w="5881" w:type="dxa"/>
            <w:vAlign w:val="center"/>
          </w:tcPr>
          <w:p w14:paraId="2298B00C" w14:textId="77777777" w:rsidR="00452BE6" w:rsidRDefault="00452BE6" w:rsidP="008339DD">
            <w:pPr>
              <w:pStyle w:val="TableParagrap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14:paraId="56A66F3C" w14:textId="77777777" w:rsidR="00452BE6" w:rsidRDefault="00452BE6" w:rsidP="008339DD">
            <w:pPr>
              <w:pStyle w:val="TableParagraph"/>
              <w:rPr>
                <w:rFonts w:ascii="Times New Roman" w:hAnsi="Times New Roman" w:cs="Times New Roman"/>
                <w:color w:val="0C0C0C"/>
                <w:spacing w:val="-2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Наклон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вперед </w:t>
            </w:r>
            <w:r w:rsidRPr="0089585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из </w:t>
            </w:r>
            <w:r w:rsidRPr="00895851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положения</w:t>
            </w:r>
            <w:r w:rsidRPr="00895851">
              <w:rPr>
                <w:rFonts w:ascii="Times New Roman" w:hAnsi="Times New Roman" w:cs="Times New Roman"/>
                <w:color w:val="0C0C0C"/>
                <w:spacing w:val="-10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  <w:r w:rsidRPr="0089585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гимнастической</w:t>
            </w:r>
            <w:r w:rsidRPr="0089585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0C0C0C"/>
                <w:spacing w:val="-2"/>
                <w:sz w:val="28"/>
                <w:szCs w:val="28"/>
              </w:rPr>
              <w:t>тумбе</w:t>
            </w:r>
          </w:p>
          <w:p w14:paraId="4A063773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14:paraId="6B8A0AC5" w14:textId="77777777" w:rsidR="00452BE6" w:rsidRDefault="00452BE6" w:rsidP="008339DD">
            <w:pPr>
              <w:pStyle w:val="af2"/>
              <w:jc w:val="center"/>
            </w:pPr>
            <w:r>
              <w:t>Все возрастные ступени</w:t>
            </w:r>
          </w:p>
        </w:tc>
      </w:tr>
      <w:tr w:rsidR="00452BE6" w14:paraId="059D9C5E" w14:textId="77777777" w:rsidTr="004459F9">
        <w:trPr>
          <w:jc w:val="center"/>
        </w:trPr>
        <w:tc>
          <w:tcPr>
            <w:tcW w:w="561" w:type="dxa"/>
            <w:vAlign w:val="center"/>
          </w:tcPr>
          <w:p w14:paraId="15EDFB76" w14:textId="77777777" w:rsidR="00452BE6" w:rsidRDefault="00452BE6" w:rsidP="008339DD">
            <w:pPr>
              <w:pStyle w:val="af2"/>
              <w:jc w:val="center"/>
            </w:pPr>
            <w:r>
              <w:t>4</w:t>
            </w:r>
          </w:p>
        </w:tc>
        <w:tc>
          <w:tcPr>
            <w:tcW w:w="5881" w:type="dxa"/>
            <w:vAlign w:val="center"/>
          </w:tcPr>
          <w:p w14:paraId="65D48EDE" w14:textId="77777777" w:rsidR="00452BE6" w:rsidRDefault="00452BE6" w:rsidP="008339DD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2679D2E9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Поднимание туловища из положения лежа на спине (количество раз за 1 мин)</w:t>
            </w:r>
          </w:p>
          <w:p w14:paraId="2A9CFC94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14:paraId="63927BA0" w14:textId="77777777" w:rsidR="00452BE6" w:rsidRDefault="00452BE6" w:rsidP="008339DD">
            <w:pPr>
              <w:pStyle w:val="af2"/>
              <w:jc w:val="center"/>
            </w:pPr>
            <w:r>
              <w:t>Все возрастные ступени</w:t>
            </w:r>
          </w:p>
        </w:tc>
      </w:tr>
      <w:tr w:rsidR="00452BE6" w14:paraId="56A830F4" w14:textId="77777777" w:rsidTr="004459F9">
        <w:trPr>
          <w:jc w:val="center"/>
        </w:trPr>
        <w:tc>
          <w:tcPr>
            <w:tcW w:w="561" w:type="dxa"/>
            <w:vAlign w:val="center"/>
          </w:tcPr>
          <w:p w14:paraId="0A848390" w14:textId="77777777" w:rsidR="00452BE6" w:rsidRDefault="00452BE6" w:rsidP="008339DD">
            <w:pPr>
              <w:pStyle w:val="af2"/>
              <w:jc w:val="center"/>
            </w:pPr>
            <w:r>
              <w:t>5</w:t>
            </w:r>
          </w:p>
        </w:tc>
        <w:tc>
          <w:tcPr>
            <w:tcW w:w="5881" w:type="dxa"/>
            <w:vAlign w:val="center"/>
          </w:tcPr>
          <w:p w14:paraId="18B7F4BF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3128" w:type="dxa"/>
            <w:vAlign w:val="center"/>
          </w:tcPr>
          <w:p w14:paraId="6434F729" w14:textId="77777777" w:rsidR="00452BE6" w:rsidRDefault="00452BE6" w:rsidP="008339DD">
            <w:pPr>
              <w:pStyle w:val="af2"/>
              <w:jc w:val="center"/>
            </w:pPr>
            <w:r>
              <w:t>8-11 ступени</w:t>
            </w:r>
          </w:p>
          <w:p w14:paraId="5EFACD70" w14:textId="77777777" w:rsidR="00452BE6" w:rsidRDefault="00452BE6" w:rsidP="008339DD">
            <w:pPr>
              <w:pStyle w:val="af2"/>
              <w:jc w:val="center"/>
            </w:pPr>
            <w:r>
              <w:t>(20-39 лет)</w:t>
            </w:r>
          </w:p>
        </w:tc>
      </w:tr>
      <w:tr w:rsidR="00452BE6" w14:paraId="143C487E" w14:textId="77777777" w:rsidTr="004459F9">
        <w:trPr>
          <w:jc w:val="center"/>
        </w:trPr>
        <w:tc>
          <w:tcPr>
            <w:tcW w:w="561" w:type="dxa"/>
            <w:vAlign w:val="center"/>
          </w:tcPr>
          <w:p w14:paraId="0D6AF6BB" w14:textId="77777777" w:rsidR="00452BE6" w:rsidRDefault="00452BE6" w:rsidP="008339DD">
            <w:pPr>
              <w:pStyle w:val="af2"/>
              <w:jc w:val="center"/>
            </w:pPr>
            <w:r>
              <w:t>6</w:t>
            </w:r>
          </w:p>
        </w:tc>
        <w:tc>
          <w:tcPr>
            <w:tcW w:w="5881" w:type="dxa"/>
            <w:vAlign w:val="center"/>
          </w:tcPr>
          <w:p w14:paraId="5B882199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Стрельба из положения сидя или стоя с опорой локтей о стол, дистанция 10 м. из электронного оружия</w:t>
            </w:r>
          </w:p>
        </w:tc>
        <w:tc>
          <w:tcPr>
            <w:tcW w:w="3128" w:type="dxa"/>
            <w:vAlign w:val="center"/>
          </w:tcPr>
          <w:p w14:paraId="107DD73B" w14:textId="77777777" w:rsidR="00452BE6" w:rsidRDefault="00452BE6" w:rsidP="008339DD">
            <w:pPr>
              <w:pStyle w:val="af2"/>
              <w:jc w:val="center"/>
            </w:pPr>
          </w:p>
          <w:p w14:paraId="46B6B472" w14:textId="77777777" w:rsidR="00452BE6" w:rsidRDefault="00452BE6" w:rsidP="008339DD">
            <w:pPr>
              <w:pStyle w:val="af2"/>
              <w:jc w:val="center"/>
            </w:pPr>
            <w:r>
              <w:t>8-15 ступени</w:t>
            </w:r>
          </w:p>
          <w:p w14:paraId="6A35543A" w14:textId="77777777" w:rsidR="00452BE6" w:rsidRDefault="00452BE6" w:rsidP="008339DD">
            <w:pPr>
              <w:pStyle w:val="af2"/>
              <w:jc w:val="center"/>
            </w:pPr>
            <w:r>
              <w:t>20-59 лет</w:t>
            </w:r>
          </w:p>
          <w:p w14:paraId="1AED149B" w14:textId="77777777" w:rsidR="00452BE6" w:rsidRDefault="00452BE6" w:rsidP="008339DD">
            <w:pPr>
              <w:pStyle w:val="af2"/>
              <w:jc w:val="center"/>
            </w:pPr>
          </w:p>
        </w:tc>
      </w:tr>
      <w:tr w:rsidR="00452BE6" w14:paraId="41275D90" w14:textId="77777777" w:rsidTr="008339DD">
        <w:trPr>
          <w:jc w:val="center"/>
        </w:trPr>
        <w:tc>
          <w:tcPr>
            <w:tcW w:w="0" w:type="auto"/>
            <w:gridSpan w:val="3"/>
          </w:tcPr>
          <w:p w14:paraId="67B5B681" w14:textId="77777777" w:rsidR="00452BE6" w:rsidRPr="004C6DA8" w:rsidRDefault="00452BE6" w:rsidP="008339DD">
            <w:pPr>
              <w:pStyle w:val="af2"/>
              <w:jc w:val="center"/>
              <w:rPr>
                <w:b/>
              </w:rPr>
            </w:pPr>
            <w:r w:rsidRPr="004C6DA8">
              <w:rPr>
                <w:b/>
              </w:rPr>
              <w:t>Женщины</w:t>
            </w:r>
          </w:p>
        </w:tc>
      </w:tr>
      <w:tr w:rsidR="00452BE6" w14:paraId="4523A3AD" w14:textId="77777777" w:rsidTr="004459F9">
        <w:trPr>
          <w:jc w:val="center"/>
        </w:trPr>
        <w:tc>
          <w:tcPr>
            <w:tcW w:w="561" w:type="dxa"/>
            <w:vAlign w:val="center"/>
          </w:tcPr>
          <w:p w14:paraId="1E3D29F7" w14:textId="77777777" w:rsidR="00452BE6" w:rsidRDefault="00452BE6" w:rsidP="008339DD">
            <w:pPr>
              <w:pStyle w:val="af2"/>
              <w:jc w:val="center"/>
            </w:pPr>
            <w:r>
              <w:t>1</w:t>
            </w:r>
          </w:p>
        </w:tc>
        <w:tc>
          <w:tcPr>
            <w:tcW w:w="5881" w:type="dxa"/>
            <w:vAlign w:val="center"/>
          </w:tcPr>
          <w:p w14:paraId="2B7FBB9A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</w:t>
            </w:r>
            <w:r w:rsidRPr="00895851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и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разгибание рук </w:t>
            </w:r>
            <w:r w:rsidRPr="0089585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упоре </w:t>
            </w:r>
            <w:r w:rsidRPr="008958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лежа </w:t>
            </w:r>
            <w:r w:rsidRPr="0089585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о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гимнастическую</w:t>
            </w:r>
            <w:r w:rsidRPr="0089585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скамью или</w:t>
            </w:r>
            <w:r w:rsidRPr="00895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</w:t>
            </w:r>
            <w:r w:rsidRPr="00895851">
              <w:rPr>
                <w:rFonts w:ascii="Times New Roman" w:hAnsi="Times New Roman" w:cs="Times New Roman"/>
                <w:color w:val="1A1A1A"/>
                <w:spacing w:val="-10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упоре</w:t>
            </w:r>
            <w:r w:rsidRPr="00895851">
              <w:rPr>
                <w:rFonts w:ascii="Times New Roman" w:hAnsi="Times New Roman" w:cs="Times New Roman"/>
                <w:color w:val="131313"/>
                <w:spacing w:val="-1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о</w:t>
            </w:r>
            <w:r w:rsidRPr="00895851">
              <w:rPr>
                <w:rFonts w:ascii="Times New Roman" w:hAnsi="Times New Roman" w:cs="Times New Roman"/>
                <w:color w:val="0F0F0F"/>
                <w:spacing w:val="-11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сиденье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стула (количество </w:t>
            </w:r>
            <w:r w:rsidRPr="0089585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раз </w:t>
            </w:r>
            <w:r w:rsidRPr="00895851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 xml:space="preserve">за </w:t>
            </w:r>
            <w:r w:rsidRPr="00895851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3 </w:t>
            </w:r>
            <w:r w:rsidRPr="00895851">
              <w:rPr>
                <w:rFonts w:ascii="Times New Roman" w:hAnsi="Times New Roman" w:cs="Times New Roman"/>
                <w:color w:val="0E0E0E"/>
                <w:sz w:val="28"/>
                <w:szCs w:val="28"/>
              </w:rPr>
              <w:t>мин)</w:t>
            </w:r>
          </w:p>
        </w:tc>
        <w:tc>
          <w:tcPr>
            <w:tcW w:w="3128" w:type="dxa"/>
            <w:vAlign w:val="center"/>
          </w:tcPr>
          <w:p w14:paraId="5E4CD8BD" w14:textId="77777777" w:rsidR="00452BE6" w:rsidRDefault="00452BE6" w:rsidP="008339DD">
            <w:pPr>
              <w:pStyle w:val="af2"/>
              <w:jc w:val="center"/>
            </w:pPr>
            <w:r>
              <w:t>Все возрастные ступени</w:t>
            </w:r>
          </w:p>
        </w:tc>
      </w:tr>
      <w:tr w:rsidR="00452BE6" w14:paraId="70B3F124" w14:textId="77777777" w:rsidTr="004459F9">
        <w:trPr>
          <w:jc w:val="center"/>
        </w:trPr>
        <w:tc>
          <w:tcPr>
            <w:tcW w:w="561" w:type="dxa"/>
            <w:vAlign w:val="center"/>
          </w:tcPr>
          <w:p w14:paraId="034AF599" w14:textId="77777777" w:rsidR="00452BE6" w:rsidRDefault="00452BE6" w:rsidP="008339DD">
            <w:pPr>
              <w:pStyle w:val="af2"/>
              <w:jc w:val="center"/>
            </w:pPr>
            <w:r>
              <w:t>2</w:t>
            </w:r>
          </w:p>
        </w:tc>
        <w:tc>
          <w:tcPr>
            <w:tcW w:w="5881" w:type="dxa"/>
            <w:vAlign w:val="center"/>
          </w:tcPr>
          <w:p w14:paraId="6DBCA893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Наклон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 xml:space="preserve">вперед </w:t>
            </w:r>
            <w:r w:rsidRPr="0089585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из </w:t>
            </w:r>
            <w:r w:rsidRPr="00895851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положения</w:t>
            </w:r>
            <w:r w:rsidRPr="00895851">
              <w:rPr>
                <w:rFonts w:ascii="Times New Roman" w:hAnsi="Times New Roman" w:cs="Times New Roman"/>
                <w:color w:val="0C0C0C"/>
                <w:spacing w:val="-10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  <w:r w:rsidRPr="0089585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гимнастической</w:t>
            </w:r>
            <w:r w:rsidRPr="0089585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95851">
              <w:rPr>
                <w:rFonts w:ascii="Times New Roman" w:hAnsi="Times New Roman" w:cs="Times New Roman"/>
                <w:color w:val="0C0C0C"/>
                <w:spacing w:val="-2"/>
                <w:sz w:val="28"/>
                <w:szCs w:val="28"/>
              </w:rPr>
              <w:t>тумбе</w:t>
            </w:r>
          </w:p>
        </w:tc>
        <w:tc>
          <w:tcPr>
            <w:tcW w:w="3128" w:type="dxa"/>
            <w:vAlign w:val="center"/>
          </w:tcPr>
          <w:p w14:paraId="799BFFDE" w14:textId="77777777" w:rsidR="00452BE6" w:rsidRDefault="00452BE6" w:rsidP="008339DD">
            <w:pPr>
              <w:pStyle w:val="af2"/>
              <w:jc w:val="center"/>
            </w:pPr>
            <w:r>
              <w:t>Все возрастные ступени</w:t>
            </w:r>
          </w:p>
        </w:tc>
      </w:tr>
      <w:tr w:rsidR="00452BE6" w14:paraId="05385987" w14:textId="77777777" w:rsidTr="004459F9">
        <w:trPr>
          <w:jc w:val="center"/>
        </w:trPr>
        <w:tc>
          <w:tcPr>
            <w:tcW w:w="561" w:type="dxa"/>
            <w:vAlign w:val="center"/>
          </w:tcPr>
          <w:p w14:paraId="4236D7E8" w14:textId="77777777" w:rsidR="00452BE6" w:rsidRDefault="00452BE6" w:rsidP="008339DD">
            <w:pPr>
              <w:pStyle w:val="af2"/>
              <w:jc w:val="center"/>
            </w:pPr>
            <w:r>
              <w:t>3</w:t>
            </w:r>
          </w:p>
        </w:tc>
        <w:tc>
          <w:tcPr>
            <w:tcW w:w="5881" w:type="dxa"/>
            <w:vAlign w:val="center"/>
          </w:tcPr>
          <w:p w14:paraId="4D05B36D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Поднимание туловища из положения лежа на </w:t>
            </w:r>
            <w:r w:rsidRPr="008958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спине (количество раз за 1 мин)</w:t>
            </w:r>
          </w:p>
        </w:tc>
        <w:tc>
          <w:tcPr>
            <w:tcW w:w="3128" w:type="dxa"/>
            <w:vAlign w:val="center"/>
          </w:tcPr>
          <w:p w14:paraId="6EC135C3" w14:textId="77777777" w:rsidR="00452BE6" w:rsidRDefault="00452BE6" w:rsidP="008339DD">
            <w:pPr>
              <w:pStyle w:val="af2"/>
              <w:jc w:val="center"/>
            </w:pPr>
            <w:r>
              <w:lastRenderedPageBreak/>
              <w:t>Все возрастные ступени</w:t>
            </w:r>
          </w:p>
        </w:tc>
      </w:tr>
      <w:tr w:rsidR="00452BE6" w14:paraId="34054F09" w14:textId="77777777" w:rsidTr="004459F9">
        <w:trPr>
          <w:jc w:val="center"/>
        </w:trPr>
        <w:tc>
          <w:tcPr>
            <w:tcW w:w="561" w:type="dxa"/>
            <w:vAlign w:val="center"/>
          </w:tcPr>
          <w:p w14:paraId="5DCF41DE" w14:textId="77777777" w:rsidR="00452BE6" w:rsidRDefault="00452BE6" w:rsidP="008339DD">
            <w:pPr>
              <w:pStyle w:val="af2"/>
              <w:jc w:val="center"/>
            </w:pPr>
            <w:r>
              <w:lastRenderedPageBreak/>
              <w:t>4</w:t>
            </w:r>
          </w:p>
        </w:tc>
        <w:tc>
          <w:tcPr>
            <w:tcW w:w="5881" w:type="dxa"/>
            <w:vAlign w:val="center"/>
          </w:tcPr>
          <w:p w14:paraId="731ED9D5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3128" w:type="dxa"/>
            <w:vAlign w:val="center"/>
          </w:tcPr>
          <w:p w14:paraId="0197A7B6" w14:textId="77777777" w:rsidR="00452BE6" w:rsidRDefault="00452BE6" w:rsidP="008339DD">
            <w:pPr>
              <w:pStyle w:val="af2"/>
              <w:jc w:val="center"/>
            </w:pPr>
            <w:r>
              <w:t>8-11 ступени</w:t>
            </w:r>
          </w:p>
          <w:p w14:paraId="320990D0" w14:textId="77777777" w:rsidR="00452BE6" w:rsidRDefault="00452BE6" w:rsidP="008339DD">
            <w:pPr>
              <w:pStyle w:val="af2"/>
              <w:jc w:val="center"/>
            </w:pPr>
            <w:r>
              <w:t>(20-39 лет)</w:t>
            </w:r>
          </w:p>
        </w:tc>
      </w:tr>
      <w:tr w:rsidR="00452BE6" w14:paraId="53A7596A" w14:textId="77777777" w:rsidTr="004459F9">
        <w:trPr>
          <w:jc w:val="center"/>
        </w:trPr>
        <w:tc>
          <w:tcPr>
            <w:tcW w:w="561" w:type="dxa"/>
            <w:vAlign w:val="center"/>
          </w:tcPr>
          <w:p w14:paraId="4AB5D895" w14:textId="77777777" w:rsidR="00452BE6" w:rsidRDefault="00452BE6" w:rsidP="008339DD">
            <w:pPr>
              <w:pStyle w:val="af2"/>
              <w:jc w:val="center"/>
            </w:pPr>
            <w:r>
              <w:t>5</w:t>
            </w:r>
          </w:p>
        </w:tc>
        <w:tc>
          <w:tcPr>
            <w:tcW w:w="5881" w:type="dxa"/>
            <w:vAlign w:val="center"/>
          </w:tcPr>
          <w:p w14:paraId="3D42B930" w14:textId="77777777" w:rsidR="00452BE6" w:rsidRPr="00895851" w:rsidRDefault="00452BE6" w:rsidP="00833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Стрельба из положения сидя или стоя с опорой локтей о стол, дистанция 10 м. из электронного оружия</w:t>
            </w:r>
          </w:p>
        </w:tc>
        <w:tc>
          <w:tcPr>
            <w:tcW w:w="3128" w:type="dxa"/>
            <w:vAlign w:val="center"/>
          </w:tcPr>
          <w:p w14:paraId="43C73B8E" w14:textId="77777777" w:rsidR="00452BE6" w:rsidRDefault="00452BE6" w:rsidP="008339DD">
            <w:pPr>
              <w:pStyle w:val="af2"/>
              <w:jc w:val="center"/>
            </w:pPr>
          </w:p>
          <w:p w14:paraId="4D449D9D" w14:textId="77777777" w:rsidR="00452BE6" w:rsidRDefault="00452BE6" w:rsidP="008339DD">
            <w:pPr>
              <w:pStyle w:val="af2"/>
              <w:jc w:val="center"/>
            </w:pPr>
            <w:r>
              <w:t>8-15 ступени</w:t>
            </w:r>
          </w:p>
          <w:p w14:paraId="5C5F6082" w14:textId="77777777" w:rsidR="00452BE6" w:rsidRDefault="00452BE6" w:rsidP="008339DD">
            <w:pPr>
              <w:pStyle w:val="af2"/>
              <w:jc w:val="center"/>
            </w:pPr>
            <w:r>
              <w:t>(20-59 лет)</w:t>
            </w:r>
          </w:p>
          <w:p w14:paraId="52063836" w14:textId="77777777" w:rsidR="00452BE6" w:rsidRDefault="00452BE6" w:rsidP="008339DD">
            <w:pPr>
              <w:pStyle w:val="af2"/>
              <w:jc w:val="center"/>
            </w:pPr>
          </w:p>
        </w:tc>
      </w:tr>
    </w:tbl>
    <w:p w14:paraId="07F1A452" w14:textId="77777777" w:rsidR="004D101C" w:rsidRPr="00467468" w:rsidRDefault="004D101C" w:rsidP="00467468">
      <w:pPr>
        <w:ind w:firstLine="709"/>
        <w:jc w:val="both"/>
        <w:rPr>
          <w:sz w:val="28"/>
        </w:rPr>
      </w:pPr>
    </w:p>
    <w:p w14:paraId="639A2D9F" w14:textId="5479ACFB" w:rsidR="008A2CD2" w:rsidRDefault="00F161E4" w:rsidP="00467468">
      <w:pPr>
        <w:ind w:firstLine="709"/>
        <w:jc w:val="both"/>
        <w:rPr>
          <w:sz w:val="28"/>
        </w:rPr>
      </w:pPr>
      <w:r w:rsidRPr="00467468">
        <w:rPr>
          <w:sz w:val="28"/>
        </w:rPr>
        <w:t>Соревнования в испытаниях по силовой гимнастике (сгибание</w:t>
      </w:r>
      <w:r w:rsidRPr="00467468">
        <w:rPr>
          <w:sz w:val="28"/>
        </w:rPr>
        <w:br/>
        <w:t xml:space="preserve">и разгибание рук в упоре лежа на полу за </w:t>
      </w:r>
      <w:r w:rsidR="008A2CD2" w:rsidRPr="00467468">
        <w:rPr>
          <w:sz w:val="28"/>
        </w:rPr>
        <w:t>3</w:t>
      </w:r>
      <w:r w:rsidRPr="00467468">
        <w:rPr>
          <w:sz w:val="28"/>
        </w:rPr>
        <w:t xml:space="preserve"> минуты, подтягивание из виса</w:t>
      </w:r>
      <w:r w:rsidRPr="00467468">
        <w:rPr>
          <w:sz w:val="28"/>
        </w:rPr>
        <w:br/>
        <w:t xml:space="preserve">на высокой перекладине за </w:t>
      </w:r>
      <w:r w:rsidR="008A2CD2" w:rsidRPr="00467468">
        <w:rPr>
          <w:sz w:val="28"/>
        </w:rPr>
        <w:t>3</w:t>
      </w:r>
      <w:r w:rsidRPr="00467468">
        <w:rPr>
          <w:sz w:val="28"/>
        </w:rPr>
        <w:t xml:space="preserve"> минуты) проводятся в соответствии</w:t>
      </w:r>
      <w:r w:rsidRPr="00467468">
        <w:rPr>
          <w:sz w:val="28"/>
        </w:rPr>
        <w:br/>
        <w:t>с правилами вида спорта «</w:t>
      </w:r>
      <w:proofErr w:type="spellStart"/>
      <w:r w:rsidRPr="00467468">
        <w:rPr>
          <w:sz w:val="28"/>
        </w:rPr>
        <w:t>полиатлон</w:t>
      </w:r>
      <w:proofErr w:type="spellEnd"/>
      <w:r w:rsidRPr="00467468">
        <w:rPr>
          <w:sz w:val="28"/>
        </w:rPr>
        <w:t xml:space="preserve">» утвержденными приказом </w:t>
      </w:r>
      <w:proofErr w:type="spellStart"/>
      <w:r w:rsidRPr="00467468">
        <w:rPr>
          <w:sz w:val="28"/>
        </w:rPr>
        <w:t>Минспорта</w:t>
      </w:r>
      <w:proofErr w:type="spellEnd"/>
      <w:r w:rsidRPr="00467468">
        <w:rPr>
          <w:sz w:val="28"/>
        </w:rPr>
        <w:t xml:space="preserve"> России от 18.10.2019 №866, испытания «плавание на 50 м, плавание на 25 м» проводится в соответствии с правилами по виду спорта «плавание» утвержденными приказом </w:t>
      </w:r>
      <w:proofErr w:type="spellStart"/>
      <w:r w:rsidRPr="00467468">
        <w:rPr>
          <w:sz w:val="28"/>
        </w:rPr>
        <w:t>Минспорта</w:t>
      </w:r>
      <w:proofErr w:type="spellEnd"/>
      <w:r w:rsidRPr="00467468">
        <w:rPr>
          <w:sz w:val="28"/>
        </w:rPr>
        <w:t xml:space="preserve"> России от 16.11.2023 №806, испытания беговой программы (бег на </w:t>
      </w:r>
      <w:r w:rsidR="008A2CD2" w:rsidRPr="00467468">
        <w:rPr>
          <w:sz w:val="28"/>
        </w:rPr>
        <w:t>1</w:t>
      </w:r>
      <w:r w:rsidRPr="00467468">
        <w:rPr>
          <w:sz w:val="28"/>
        </w:rPr>
        <w:t>000 и 3000 м) проводятся в соответствии</w:t>
      </w:r>
      <w:r w:rsidRPr="00467468">
        <w:rPr>
          <w:sz w:val="28"/>
        </w:rPr>
        <w:br/>
        <w:t xml:space="preserve">с правилами вида спорта «легкая атлетика» утвержденными приказом </w:t>
      </w:r>
      <w:proofErr w:type="spellStart"/>
      <w:r w:rsidRPr="00467468">
        <w:rPr>
          <w:sz w:val="28"/>
        </w:rPr>
        <w:t>Минспорта</w:t>
      </w:r>
      <w:proofErr w:type="spellEnd"/>
      <w:r w:rsidRPr="00467468">
        <w:rPr>
          <w:sz w:val="28"/>
        </w:rPr>
        <w:t xml:space="preserve"> России от 09.03.2023 №153, испытания «Поднимание туловища из положения лежа на спине за 1 минуту», «Наклон вперед из положения стоя с прямыми ногами на гимнастической скамье», «Смешанное передвижение на </w:t>
      </w:r>
      <w:r w:rsidR="008A2CD2" w:rsidRPr="00467468">
        <w:rPr>
          <w:sz w:val="28"/>
        </w:rPr>
        <w:t>1</w:t>
      </w:r>
      <w:r w:rsidRPr="00467468">
        <w:rPr>
          <w:sz w:val="28"/>
        </w:rPr>
        <w:t>000 м» и «</w:t>
      </w:r>
      <w:r w:rsidRPr="00467468">
        <w:rPr>
          <w:sz w:val="28"/>
          <w:szCs w:val="22"/>
        </w:rPr>
        <w:t>Сгибание и разгибание рук в упоре</w:t>
      </w:r>
      <w:r w:rsidRPr="00467468">
        <w:rPr>
          <w:sz w:val="28"/>
          <w:szCs w:val="22"/>
        </w:rPr>
        <w:br/>
        <w:t xml:space="preserve">о гимнастическую скамью </w:t>
      </w:r>
      <w:r w:rsidR="008A2CD2" w:rsidRPr="00467468">
        <w:rPr>
          <w:sz w:val="28"/>
          <w:szCs w:val="22"/>
        </w:rPr>
        <w:t xml:space="preserve">или в упоре о сидение стула </w:t>
      </w:r>
      <w:r w:rsidRPr="00467468">
        <w:rPr>
          <w:sz w:val="28"/>
          <w:szCs w:val="22"/>
        </w:rPr>
        <w:t xml:space="preserve">за </w:t>
      </w:r>
      <w:r w:rsidR="008A2CD2" w:rsidRPr="00467468">
        <w:rPr>
          <w:sz w:val="28"/>
          <w:szCs w:val="22"/>
        </w:rPr>
        <w:t>3</w:t>
      </w:r>
      <w:r w:rsidRPr="00467468">
        <w:rPr>
          <w:sz w:val="28"/>
          <w:szCs w:val="22"/>
        </w:rPr>
        <w:t xml:space="preserve"> минуты»</w:t>
      </w:r>
      <w:r w:rsidRPr="00467468">
        <w:rPr>
          <w:sz w:val="28"/>
        </w:rPr>
        <w:t xml:space="preserve"> проводятся в соответствии</w:t>
      </w:r>
      <w:r w:rsidR="008A2CD2" w:rsidRPr="00467468">
        <w:rPr>
          <w:sz w:val="28"/>
        </w:rPr>
        <w:t xml:space="preserve"> </w:t>
      </w:r>
      <w:r w:rsidRPr="00467468">
        <w:rPr>
          <w:sz w:val="28"/>
        </w:rPr>
        <w:t xml:space="preserve">с Методическими рекомендациями </w:t>
      </w:r>
      <w:r w:rsidR="008A2CD2" w:rsidRPr="00467468">
        <w:rPr>
          <w:sz w:val="28"/>
        </w:rPr>
        <w:br/>
      </w:r>
      <w:r w:rsidRPr="00467468">
        <w:rPr>
          <w:sz w:val="28"/>
        </w:rPr>
        <w:t xml:space="preserve">по организации и выполнению нормативов испытаний (тестов) Всероссийского физкультурно-спортивного комплекса «Готов к труду </w:t>
      </w:r>
      <w:r w:rsidR="008A2CD2" w:rsidRPr="00467468">
        <w:rPr>
          <w:sz w:val="28"/>
        </w:rPr>
        <w:br/>
      </w:r>
      <w:r w:rsidRPr="00467468">
        <w:rPr>
          <w:sz w:val="28"/>
        </w:rPr>
        <w:t>и обороне» (ГТО) к Государственным требованиям Всероссийского физкультурно-спортивного комплекса «Готов к труду</w:t>
      </w:r>
      <w:r w:rsidR="008A2CD2" w:rsidRPr="00467468">
        <w:rPr>
          <w:sz w:val="28"/>
        </w:rPr>
        <w:t xml:space="preserve"> </w:t>
      </w:r>
      <w:r w:rsidRPr="00467468">
        <w:rPr>
          <w:sz w:val="28"/>
        </w:rPr>
        <w:t xml:space="preserve">и обороне» (ГТО), утвержденными </w:t>
      </w:r>
      <w:proofErr w:type="spellStart"/>
      <w:r w:rsidRPr="00467468">
        <w:rPr>
          <w:sz w:val="28"/>
        </w:rPr>
        <w:t>Минспортом</w:t>
      </w:r>
      <w:proofErr w:type="spellEnd"/>
      <w:r w:rsidRPr="00467468">
        <w:rPr>
          <w:sz w:val="28"/>
        </w:rPr>
        <w:t xml:space="preserve"> России </w:t>
      </w:r>
      <w:r w:rsidR="00CF045E" w:rsidRPr="00467468">
        <w:rPr>
          <w:sz w:val="28"/>
        </w:rPr>
        <w:t xml:space="preserve">от </w:t>
      </w:r>
      <w:r w:rsidRPr="00467468">
        <w:rPr>
          <w:sz w:val="28"/>
        </w:rPr>
        <w:t>29 мая 2023 г.</w:t>
      </w:r>
    </w:p>
    <w:p w14:paraId="5AEDFFD6" w14:textId="77777777" w:rsidR="00FA142A" w:rsidRPr="00467468" w:rsidRDefault="00FA142A" w:rsidP="00467468">
      <w:pPr>
        <w:ind w:firstLine="709"/>
        <w:jc w:val="both"/>
        <w:rPr>
          <w:sz w:val="28"/>
        </w:rPr>
      </w:pPr>
    </w:p>
    <w:p w14:paraId="673741EE" w14:textId="77777777" w:rsidR="00A46C49" w:rsidRPr="004A5942" w:rsidRDefault="0081183F" w:rsidP="00467468">
      <w:pPr>
        <w:pStyle w:val="a3"/>
        <w:numPr>
          <w:ilvl w:val="0"/>
          <w:numId w:val="5"/>
        </w:numPr>
        <w:ind w:left="0" w:firstLine="0"/>
        <w:contextualSpacing w:val="0"/>
        <w:jc w:val="center"/>
        <w:outlineLvl w:val="0"/>
        <w:rPr>
          <w:bCs/>
          <w:sz w:val="28"/>
          <w:szCs w:val="28"/>
        </w:rPr>
      </w:pPr>
      <w:r w:rsidRPr="00467468">
        <w:rPr>
          <w:b/>
          <w:bCs/>
          <w:sz w:val="28"/>
          <w:szCs w:val="28"/>
        </w:rPr>
        <w:t>Условия подведения итогов</w:t>
      </w:r>
    </w:p>
    <w:p w14:paraId="0CC255DF" w14:textId="77777777" w:rsidR="004A5942" w:rsidRDefault="004A5942" w:rsidP="004A5942">
      <w:pPr>
        <w:jc w:val="center"/>
        <w:outlineLvl w:val="0"/>
        <w:rPr>
          <w:bCs/>
          <w:sz w:val="28"/>
          <w:szCs w:val="28"/>
        </w:rPr>
      </w:pPr>
    </w:p>
    <w:p w14:paraId="37ED2DED" w14:textId="04A813C0" w:rsidR="00970DC0" w:rsidRPr="00467468" w:rsidRDefault="00C062E4" w:rsidP="00467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468">
        <w:rPr>
          <w:sz w:val="28"/>
          <w:szCs w:val="28"/>
        </w:rPr>
        <w:t>Л</w:t>
      </w:r>
      <w:r w:rsidR="00970DC0" w:rsidRPr="00467468">
        <w:rPr>
          <w:sz w:val="28"/>
          <w:szCs w:val="28"/>
        </w:rPr>
        <w:t xml:space="preserve">ичное первенство в спортивной программе определяется раздельно среди мужчин и женщин в </w:t>
      </w:r>
      <w:r w:rsidR="00AC3786" w:rsidRPr="00467468">
        <w:rPr>
          <w:sz w:val="28"/>
          <w:szCs w:val="28"/>
        </w:rPr>
        <w:t xml:space="preserve">следующих </w:t>
      </w:r>
      <w:r w:rsidR="00970DC0" w:rsidRPr="00467468">
        <w:rPr>
          <w:sz w:val="28"/>
          <w:szCs w:val="28"/>
        </w:rPr>
        <w:t xml:space="preserve">возрастных </w:t>
      </w:r>
      <w:r w:rsidR="00AC3786" w:rsidRPr="00467468">
        <w:rPr>
          <w:sz w:val="28"/>
          <w:szCs w:val="28"/>
        </w:rPr>
        <w:t>ступенях</w:t>
      </w:r>
      <w:r w:rsidR="00970DC0" w:rsidRPr="00467468">
        <w:rPr>
          <w:sz w:val="28"/>
          <w:szCs w:val="28"/>
        </w:rPr>
        <w:t>:</w:t>
      </w:r>
    </w:p>
    <w:p w14:paraId="2107B285" w14:textId="60239249" w:rsidR="00970DC0" w:rsidRPr="00467468" w:rsidRDefault="00970DC0" w:rsidP="00467468">
      <w:pPr>
        <w:tabs>
          <w:tab w:val="left" w:pos="5670"/>
        </w:tabs>
        <w:ind w:left="1" w:right="-1" w:firstLine="708"/>
        <w:rPr>
          <w:sz w:val="28"/>
          <w:szCs w:val="28"/>
        </w:rPr>
      </w:pPr>
      <w:r w:rsidRPr="00467468">
        <w:rPr>
          <w:sz w:val="28"/>
          <w:szCs w:val="28"/>
        </w:rPr>
        <w:t>20-24 лет (8 ступень)</w:t>
      </w:r>
      <w:r w:rsidR="00076349" w:rsidRPr="00467468">
        <w:rPr>
          <w:sz w:val="28"/>
          <w:szCs w:val="28"/>
        </w:rPr>
        <w:tab/>
      </w:r>
      <w:r w:rsidRPr="00467468">
        <w:rPr>
          <w:sz w:val="28"/>
          <w:szCs w:val="28"/>
        </w:rPr>
        <w:t>25-29 лет (9 ступень)</w:t>
      </w:r>
      <w:r w:rsidR="00544702" w:rsidRPr="00467468">
        <w:rPr>
          <w:sz w:val="28"/>
          <w:szCs w:val="28"/>
        </w:rPr>
        <w:t>;</w:t>
      </w:r>
    </w:p>
    <w:p w14:paraId="3F584E7D" w14:textId="4FAFE31E" w:rsidR="00970DC0" w:rsidRPr="00467468" w:rsidRDefault="00970DC0" w:rsidP="00467468">
      <w:pPr>
        <w:tabs>
          <w:tab w:val="left" w:pos="5670"/>
        </w:tabs>
        <w:ind w:right="-1" w:firstLine="708"/>
        <w:rPr>
          <w:sz w:val="28"/>
          <w:szCs w:val="28"/>
        </w:rPr>
      </w:pPr>
      <w:r w:rsidRPr="00467468">
        <w:rPr>
          <w:sz w:val="28"/>
          <w:szCs w:val="28"/>
        </w:rPr>
        <w:t>30-34 лет (10 ступень)</w:t>
      </w:r>
      <w:r w:rsidRPr="00467468">
        <w:rPr>
          <w:sz w:val="28"/>
          <w:szCs w:val="28"/>
        </w:rPr>
        <w:tab/>
        <w:t>35-39 лет (11 ступень)</w:t>
      </w:r>
      <w:r w:rsidR="00544702" w:rsidRPr="00467468">
        <w:rPr>
          <w:sz w:val="28"/>
          <w:szCs w:val="28"/>
        </w:rPr>
        <w:t>;</w:t>
      </w:r>
    </w:p>
    <w:p w14:paraId="39C7F7C3" w14:textId="520674C2" w:rsidR="00970DC0" w:rsidRPr="00467468" w:rsidRDefault="00970DC0" w:rsidP="00467468">
      <w:pPr>
        <w:tabs>
          <w:tab w:val="left" w:pos="5670"/>
        </w:tabs>
        <w:ind w:right="-1" w:firstLine="708"/>
        <w:rPr>
          <w:sz w:val="28"/>
          <w:szCs w:val="28"/>
        </w:rPr>
      </w:pPr>
      <w:r w:rsidRPr="00467468">
        <w:rPr>
          <w:sz w:val="28"/>
          <w:szCs w:val="28"/>
        </w:rPr>
        <w:t>40-44 лет</w:t>
      </w:r>
      <w:r w:rsidR="00B242C9" w:rsidRPr="00467468">
        <w:rPr>
          <w:sz w:val="28"/>
          <w:szCs w:val="28"/>
        </w:rPr>
        <w:t xml:space="preserve"> </w:t>
      </w:r>
      <w:r w:rsidRPr="00467468">
        <w:rPr>
          <w:sz w:val="28"/>
          <w:szCs w:val="28"/>
        </w:rPr>
        <w:t>(12</w:t>
      </w:r>
      <w:r w:rsidR="00544702" w:rsidRPr="00467468">
        <w:rPr>
          <w:sz w:val="28"/>
          <w:szCs w:val="28"/>
        </w:rPr>
        <w:t xml:space="preserve"> ступень)</w:t>
      </w:r>
      <w:r w:rsidRPr="00467468">
        <w:rPr>
          <w:sz w:val="28"/>
          <w:szCs w:val="28"/>
        </w:rPr>
        <w:tab/>
        <w:t>45-49 лет (13 ступень)</w:t>
      </w:r>
      <w:r w:rsidR="00544702" w:rsidRPr="00467468">
        <w:rPr>
          <w:sz w:val="28"/>
          <w:szCs w:val="28"/>
        </w:rPr>
        <w:t>;</w:t>
      </w:r>
    </w:p>
    <w:p w14:paraId="4778D253" w14:textId="4F7DB191" w:rsidR="00970DC0" w:rsidRPr="00467468" w:rsidRDefault="00970DC0" w:rsidP="00467468">
      <w:pPr>
        <w:tabs>
          <w:tab w:val="left" w:pos="5670"/>
        </w:tabs>
        <w:ind w:right="-1" w:firstLine="708"/>
        <w:rPr>
          <w:sz w:val="28"/>
          <w:szCs w:val="28"/>
        </w:rPr>
      </w:pPr>
      <w:r w:rsidRPr="00467468">
        <w:rPr>
          <w:sz w:val="28"/>
          <w:szCs w:val="28"/>
        </w:rPr>
        <w:t>50-54 лет (14 ступень)</w:t>
      </w:r>
      <w:r w:rsidRPr="00467468">
        <w:rPr>
          <w:sz w:val="28"/>
          <w:szCs w:val="28"/>
        </w:rPr>
        <w:tab/>
        <w:t>55-59 лет (15 ступень)</w:t>
      </w:r>
      <w:r w:rsidR="00544702" w:rsidRPr="00467468">
        <w:rPr>
          <w:sz w:val="28"/>
          <w:szCs w:val="28"/>
        </w:rPr>
        <w:t>;</w:t>
      </w:r>
    </w:p>
    <w:p w14:paraId="012995DE" w14:textId="2411F958" w:rsidR="00970DC0" w:rsidRPr="00467468" w:rsidRDefault="00970DC0" w:rsidP="00467468">
      <w:pPr>
        <w:tabs>
          <w:tab w:val="left" w:pos="5670"/>
        </w:tabs>
        <w:ind w:right="-1" w:firstLine="708"/>
        <w:rPr>
          <w:sz w:val="28"/>
          <w:szCs w:val="28"/>
        </w:rPr>
      </w:pPr>
      <w:r w:rsidRPr="00467468">
        <w:rPr>
          <w:sz w:val="28"/>
          <w:szCs w:val="28"/>
        </w:rPr>
        <w:t>60-64 лет (16 ступень)</w:t>
      </w:r>
      <w:r w:rsidRPr="00467468">
        <w:rPr>
          <w:sz w:val="28"/>
          <w:szCs w:val="28"/>
        </w:rPr>
        <w:tab/>
        <w:t>65-69 лет (17 ступень)</w:t>
      </w:r>
      <w:r w:rsidR="00544702" w:rsidRPr="00467468">
        <w:rPr>
          <w:sz w:val="28"/>
          <w:szCs w:val="28"/>
        </w:rPr>
        <w:t>;</w:t>
      </w:r>
    </w:p>
    <w:p w14:paraId="336725B7" w14:textId="6F01734D" w:rsidR="00970DC0" w:rsidRPr="00467468" w:rsidRDefault="00EA5EEF" w:rsidP="00467468">
      <w:pPr>
        <w:ind w:right="-1" w:firstLine="708"/>
        <w:rPr>
          <w:sz w:val="28"/>
          <w:szCs w:val="28"/>
        </w:rPr>
      </w:pPr>
      <w:r w:rsidRPr="00467468">
        <w:rPr>
          <w:sz w:val="28"/>
          <w:szCs w:val="28"/>
        </w:rPr>
        <w:t xml:space="preserve">                                   </w:t>
      </w:r>
      <w:r w:rsidR="00970DC0" w:rsidRPr="00467468">
        <w:rPr>
          <w:sz w:val="28"/>
          <w:szCs w:val="28"/>
        </w:rPr>
        <w:t>70 лет и старше (18 ступень)</w:t>
      </w:r>
      <w:r w:rsidR="00544702" w:rsidRPr="00467468">
        <w:rPr>
          <w:sz w:val="28"/>
          <w:szCs w:val="28"/>
        </w:rPr>
        <w:t>.</w:t>
      </w:r>
    </w:p>
    <w:p w14:paraId="73D682DD" w14:textId="68DB1C40" w:rsidR="00E06C7F" w:rsidRPr="00467468" w:rsidRDefault="00E06C7F" w:rsidP="00467468">
      <w:pPr>
        <w:pStyle w:val="Style19"/>
        <w:spacing w:line="240" w:lineRule="auto"/>
        <w:ind w:firstLine="709"/>
        <w:contextualSpacing/>
        <w:rPr>
          <w:sz w:val="28"/>
        </w:rPr>
      </w:pPr>
      <w:r w:rsidRPr="00467468">
        <w:rPr>
          <w:sz w:val="28"/>
        </w:rPr>
        <w:t>Соотношение полученных результатов и очков осуществляется</w:t>
      </w:r>
      <w:r w:rsidRPr="00467468">
        <w:rPr>
          <w:sz w:val="28"/>
        </w:rPr>
        <w:br/>
        <w:t xml:space="preserve">по 100-очковой таблице оценки выполнения испытаний (тестов) </w:t>
      </w:r>
      <w:r w:rsidR="00F679C2" w:rsidRPr="00467468">
        <w:rPr>
          <w:sz w:val="28"/>
        </w:rPr>
        <w:br/>
      </w:r>
      <w:r w:rsidR="00E1641E" w:rsidRPr="00467468">
        <w:rPr>
          <w:sz w:val="28"/>
        </w:rPr>
        <w:t xml:space="preserve">(приложение № </w:t>
      </w:r>
      <w:r w:rsidR="000E371B" w:rsidRPr="00467468">
        <w:rPr>
          <w:sz w:val="28"/>
        </w:rPr>
        <w:t>6</w:t>
      </w:r>
      <w:r w:rsidR="00E1641E" w:rsidRPr="00467468">
        <w:rPr>
          <w:sz w:val="28"/>
        </w:rPr>
        <w:t>).</w:t>
      </w:r>
    </w:p>
    <w:p w14:paraId="264B6A26" w14:textId="061DD5D3" w:rsidR="008E166E" w:rsidRPr="00467468" w:rsidRDefault="008E166E" w:rsidP="00FA142A">
      <w:pPr>
        <w:ind w:firstLine="709"/>
        <w:jc w:val="both"/>
        <w:rPr>
          <w:sz w:val="28"/>
          <w:szCs w:val="28"/>
        </w:rPr>
      </w:pPr>
      <w:r w:rsidRPr="00467468">
        <w:rPr>
          <w:sz w:val="28"/>
          <w:szCs w:val="28"/>
        </w:rPr>
        <w:lastRenderedPageBreak/>
        <w:t xml:space="preserve">В случае равенства очков в личном первенстве у участников, занимающих 1, 2, 3 места, преимущество получает участник, показавший лучший результат </w:t>
      </w:r>
      <w:r w:rsidRPr="00467468">
        <w:rPr>
          <w:bCs/>
          <w:sz w:val="28"/>
          <w:szCs w:val="28"/>
        </w:rPr>
        <w:t xml:space="preserve">в </w:t>
      </w:r>
      <w:r w:rsidR="00FA142A" w:rsidRPr="00FA142A">
        <w:rPr>
          <w:bCs/>
          <w:sz w:val="28"/>
          <w:szCs w:val="28"/>
        </w:rPr>
        <w:t>сгибание</w:t>
      </w:r>
      <w:r w:rsidR="00FA142A">
        <w:rPr>
          <w:bCs/>
          <w:sz w:val="28"/>
          <w:szCs w:val="28"/>
        </w:rPr>
        <w:t xml:space="preserve"> </w:t>
      </w:r>
      <w:r w:rsidR="00FA142A" w:rsidRPr="00FA142A">
        <w:rPr>
          <w:bCs/>
          <w:sz w:val="28"/>
          <w:szCs w:val="28"/>
        </w:rPr>
        <w:t>и разгибание рук в упоре лежа на полу за 3 минуты, подтягивание из виса</w:t>
      </w:r>
      <w:r w:rsidR="00FA142A">
        <w:rPr>
          <w:bCs/>
          <w:sz w:val="28"/>
          <w:szCs w:val="28"/>
        </w:rPr>
        <w:t xml:space="preserve"> или подтягивании </w:t>
      </w:r>
      <w:r w:rsidR="00FA142A" w:rsidRPr="00FA142A">
        <w:rPr>
          <w:bCs/>
          <w:sz w:val="28"/>
          <w:szCs w:val="28"/>
        </w:rPr>
        <w:t xml:space="preserve">на высокой перекладине за 3 минуты </w:t>
      </w:r>
      <w:r w:rsidRPr="00467468">
        <w:rPr>
          <w:sz w:val="28"/>
          <w:szCs w:val="28"/>
        </w:rPr>
        <w:t>в своей возрастной группе. При равенстве очков с 4 места и далее присваивается одинаковое наивысшее место</w:t>
      </w:r>
      <w:r w:rsidRPr="00467468">
        <w:t>.</w:t>
      </w:r>
    </w:p>
    <w:p w14:paraId="16B5F9E3" w14:textId="77777777" w:rsidR="002C60D5" w:rsidRPr="00467468" w:rsidRDefault="002C60D5" w:rsidP="00467468">
      <w:pPr>
        <w:ind w:firstLine="709"/>
        <w:jc w:val="both"/>
        <w:rPr>
          <w:sz w:val="28"/>
          <w:szCs w:val="28"/>
        </w:rPr>
      </w:pPr>
    </w:p>
    <w:p w14:paraId="5749FB32" w14:textId="77777777" w:rsidR="00A46C49" w:rsidRPr="00467468" w:rsidRDefault="00201099" w:rsidP="00467468">
      <w:pPr>
        <w:pStyle w:val="a3"/>
        <w:numPr>
          <w:ilvl w:val="0"/>
          <w:numId w:val="5"/>
        </w:numPr>
        <w:ind w:left="0" w:firstLine="0"/>
        <w:contextualSpacing w:val="0"/>
        <w:jc w:val="center"/>
        <w:outlineLvl w:val="0"/>
        <w:rPr>
          <w:sz w:val="28"/>
        </w:rPr>
      </w:pPr>
      <w:r w:rsidRPr="00467468">
        <w:rPr>
          <w:b/>
          <w:bCs/>
          <w:sz w:val="28"/>
          <w:szCs w:val="28"/>
        </w:rPr>
        <w:t>Награждение</w:t>
      </w:r>
    </w:p>
    <w:p w14:paraId="3DC10B7E" w14:textId="77777777" w:rsidR="003F05D2" w:rsidRPr="00467468" w:rsidRDefault="003F05D2" w:rsidP="00467468">
      <w:pPr>
        <w:ind w:firstLine="709"/>
        <w:jc w:val="both"/>
        <w:rPr>
          <w:bCs/>
          <w:sz w:val="28"/>
          <w:szCs w:val="28"/>
        </w:rPr>
      </w:pPr>
    </w:p>
    <w:p w14:paraId="4CF67AA3" w14:textId="2725A1E0" w:rsidR="00FA142A" w:rsidRPr="00FA142A" w:rsidRDefault="00FA142A" w:rsidP="00FA142A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>Участники I этапа</w:t>
      </w:r>
      <w:r w:rsidRPr="00FA142A">
        <w:t xml:space="preserve"> </w:t>
      </w:r>
      <w:r w:rsidRPr="00FA142A">
        <w:rPr>
          <w:bCs/>
          <w:sz w:val="28"/>
          <w:szCs w:val="28"/>
        </w:rPr>
        <w:t>занявшие 1-3 места в личном первенстве среди мужчин и женщин в спортивной программе награждаются грамотами, медалями и призами в следующих возрастных ступенях:</w:t>
      </w:r>
    </w:p>
    <w:p w14:paraId="26CB9C94" w14:textId="77777777" w:rsidR="00FA142A" w:rsidRPr="00FA142A" w:rsidRDefault="00FA142A" w:rsidP="00FA142A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>20-24 лет (8 ступень)</w:t>
      </w:r>
      <w:r w:rsidRPr="00FA142A">
        <w:rPr>
          <w:bCs/>
          <w:sz w:val="28"/>
          <w:szCs w:val="28"/>
        </w:rPr>
        <w:tab/>
        <w:t>25-29 лет (9 ступень);</w:t>
      </w:r>
    </w:p>
    <w:p w14:paraId="6C4299AD" w14:textId="77777777" w:rsidR="00FA142A" w:rsidRPr="00FA142A" w:rsidRDefault="00FA142A" w:rsidP="00FA142A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>30-34 лет (10 ступень)</w:t>
      </w:r>
      <w:r w:rsidRPr="00FA142A">
        <w:rPr>
          <w:bCs/>
          <w:sz w:val="28"/>
          <w:szCs w:val="28"/>
        </w:rPr>
        <w:tab/>
        <w:t>35-39 лет (11 ступень);</w:t>
      </w:r>
    </w:p>
    <w:p w14:paraId="520E7FBA" w14:textId="5AECE2DA" w:rsidR="00FA142A" w:rsidRPr="00FA142A" w:rsidRDefault="00FA142A" w:rsidP="00FA142A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>40-44 лет</w:t>
      </w:r>
      <w:r w:rsidR="00FA06FA">
        <w:rPr>
          <w:bCs/>
          <w:sz w:val="28"/>
          <w:szCs w:val="28"/>
        </w:rPr>
        <w:t xml:space="preserve"> </w:t>
      </w:r>
      <w:r w:rsidRPr="00FA142A">
        <w:rPr>
          <w:bCs/>
          <w:sz w:val="28"/>
          <w:szCs w:val="28"/>
        </w:rPr>
        <w:t xml:space="preserve">(12 ступень) </w:t>
      </w:r>
      <w:r w:rsidRPr="00FA142A">
        <w:rPr>
          <w:bCs/>
          <w:sz w:val="28"/>
          <w:szCs w:val="28"/>
        </w:rPr>
        <w:tab/>
        <w:t>45-49 лет (13 ступень);</w:t>
      </w:r>
    </w:p>
    <w:p w14:paraId="1146E268" w14:textId="77777777" w:rsidR="00FA142A" w:rsidRPr="00FA142A" w:rsidRDefault="00FA142A" w:rsidP="00FA142A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>50-54 лет (14 ступень)</w:t>
      </w:r>
      <w:r w:rsidRPr="00FA142A">
        <w:rPr>
          <w:bCs/>
          <w:sz w:val="28"/>
          <w:szCs w:val="28"/>
        </w:rPr>
        <w:tab/>
        <w:t>55-59 лет (15 ступень);</w:t>
      </w:r>
    </w:p>
    <w:p w14:paraId="67686F78" w14:textId="77777777" w:rsidR="00FA142A" w:rsidRPr="00FA142A" w:rsidRDefault="00FA142A" w:rsidP="00FA142A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>60-64 лет (16 ступень)</w:t>
      </w:r>
      <w:r w:rsidRPr="00FA142A">
        <w:rPr>
          <w:bCs/>
          <w:sz w:val="28"/>
          <w:szCs w:val="28"/>
        </w:rPr>
        <w:tab/>
        <w:t>65-69 лет (17 ступень);</w:t>
      </w:r>
    </w:p>
    <w:p w14:paraId="18ADE91B" w14:textId="6750C2A4" w:rsidR="00FA142A" w:rsidRDefault="00FA142A" w:rsidP="00467468">
      <w:pPr>
        <w:ind w:firstLine="709"/>
        <w:jc w:val="both"/>
        <w:rPr>
          <w:bCs/>
          <w:sz w:val="28"/>
          <w:szCs w:val="28"/>
        </w:rPr>
      </w:pPr>
      <w:r w:rsidRPr="00FA142A">
        <w:rPr>
          <w:bCs/>
          <w:sz w:val="28"/>
          <w:szCs w:val="28"/>
        </w:rPr>
        <w:t xml:space="preserve">70 лет и старше (18 ступень). </w:t>
      </w:r>
    </w:p>
    <w:p w14:paraId="0FDA93CA" w14:textId="77777777" w:rsidR="008E166E" w:rsidRPr="00467468" w:rsidRDefault="008E166E" w:rsidP="00467468">
      <w:pPr>
        <w:ind w:firstLine="709"/>
        <w:jc w:val="both"/>
        <w:rPr>
          <w:bCs/>
          <w:sz w:val="28"/>
          <w:szCs w:val="28"/>
        </w:rPr>
      </w:pPr>
    </w:p>
    <w:p w14:paraId="31E2B226" w14:textId="56CA6A67" w:rsidR="003F05D2" w:rsidRDefault="003F05D2" w:rsidP="00467468">
      <w:pPr>
        <w:ind w:firstLine="709"/>
        <w:jc w:val="both"/>
        <w:rPr>
          <w:bCs/>
          <w:sz w:val="28"/>
          <w:szCs w:val="28"/>
        </w:rPr>
      </w:pPr>
    </w:p>
    <w:p w14:paraId="2E60DA18" w14:textId="4E529700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177B3A4" w14:textId="29B664A5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53FCDDB" w14:textId="0985316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5C5B328" w14:textId="6231D3C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2C972096" w14:textId="24A165B2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EC72704" w14:textId="7449C6A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4D57B403" w14:textId="1D80BBD9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6EB32CC6" w14:textId="3E7AFDC3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0F65F8AF" w14:textId="10857FD5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6C85D4CF" w14:textId="7F1FD1E5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02C43209" w14:textId="0ABBC8F9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6119B36D" w14:textId="6A45AC83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0DF80359" w14:textId="7BBF309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70B8C7E1" w14:textId="5FE7EC30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F5CC720" w14:textId="3B98F795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765EE1EC" w14:textId="3A6C1562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F7D347B" w14:textId="7DDC52F9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08682767" w14:textId="59487543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4BC7669A" w14:textId="63B21959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42836743" w14:textId="20AE81B8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61B34496" w14:textId="5F36163A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38FFAA7B" w14:textId="5E29476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70A5E78D" w14:textId="1F03DC9F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72337A21" w14:textId="77777777" w:rsidR="00A7126D" w:rsidRDefault="00A7126D" w:rsidP="00467468">
      <w:pPr>
        <w:ind w:firstLine="709"/>
        <w:jc w:val="both"/>
        <w:rPr>
          <w:bCs/>
          <w:sz w:val="28"/>
          <w:szCs w:val="28"/>
        </w:rPr>
      </w:pPr>
    </w:p>
    <w:p w14:paraId="06F5F370" w14:textId="77777777" w:rsidR="00BC3E17" w:rsidRPr="007C73A4" w:rsidRDefault="00BC3E17" w:rsidP="00BC3E17">
      <w:pPr>
        <w:ind w:left="5812"/>
        <w:rPr>
          <w:sz w:val="28"/>
          <w:szCs w:val="28"/>
        </w:rPr>
      </w:pPr>
      <w:r w:rsidRPr="007C73A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  <w:r w:rsidRPr="007C73A4">
        <w:rPr>
          <w:sz w:val="28"/>
          <w:szCs w:val="28"/>
        </w:rPr>
        <w:t xml:space="preserve">                          к положению о фестивале Всероссийского физкультурно-спортивного комплекса «Готов к труду и обороне» (ГТО) </w:t>
      </w:r>
    </w:p>
    <w:p w14:paraId="2488C02B" w14:textId="77777777" w:rsidR="00BC3E17" w:rsidRDefault="00BC3E17" w:rsidP="00BC3E17">
      <w:pPr>
        <w:tabs>
          <w:tab w:val="left" w:pos="0"/>
        </w:tabs>
        <w:jc w:val="center"/>
        <w:rPr>
          <w:bCs/>
          <w:sz w:val="28"/>
          <w:szCs w:val="24"/>
        </w:rPr>
      </w:pPr>
    </w:p>
    <w:p w14:paraId="2D40F91B" w14:textId="77777777" w:rsidR="00BC3E17" w:rsidRPr="00BC2AF8" w:rsidRDefault="00BC3E17" w:rsidP="00BC3E17">
      <w:pPr>
        <w:widowControl w:val="0"/>
        <w:tabs>
          <w:tab w:val="left" w:pos="0"/>
        </w:tabs>
        <w:autoSpaceDE w:val="0"/>
        <w:autoSpaceDN w:val="0"/>
        <w:jc w:val="center"/>
        <w:rPr>
          <w:bCs/>
          <w:sz w:val="28"/>
          <w:szCs w:val="28"/>
        </w:rPr>
      </w:pPr>
      <w:r w:rsidRPr="00BC2AF8">
        <w:rPr>
          <w:bCs/>
          <w:sz w:val="28"/>
          <w:szCs w:val="28"/>
        </w:rPr>
        <w:t>ЗАЯВКА</w:t>
      </w:r>
    </w:p>
    <w:p w14:paraId="30A13F3A" w14:textId="77777777" w:rsidR="00BC3E17" w:rsidRPr="00BC2AF8" w:rsidRDefault="00BC3E17" w:rsidP="00BC3E17">
      <w:pPr>
        <w:widowControl w:val="0"/>
        <w:shd w:val="clear" w:color="auto" w:fill="FFFFFF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  <w:r w:rsidRPr="00BC2AF8">
        <w:rPr>
          <w:sz w:val="28"/>
          <w:szCs w:val="28"/>
        </w:rPr>
        <w:t xml:space="preserve">на участие в муниципальном этапе фестиваля Всероссийского </w:t>
      </w:r>
    </w:p>
    <w:p w14:paraId="35035350" w14:textId="77777777" w:rsidR="00BC3E17" w:rsidRPr="00BC2AF8" w:rsidRDefault="00BC3E17" w:rsidP="00BC3E17">
      <w:pPr>
        <w:widowControl w:val="0"/>
        <w:shd w:val="clear" w:color="auto" w:fill="FFFFFF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  <w:r w:rsidRPr="00BC2AF8">
        <w:rPr>
          <w:sz w:val="28"/>
          <w:szCs w:val="28"/>
        </w:rPr>
        <w:t xml:space="preserve">физкультурно-спортивного комплекса «Готов к труду и обороне» (ГТО) </w:t>
      </w:r>
      <w:r w:rsidRPr="00BC2AF8">
        <w:rPr>
          <w:sz w:val="28"/>
          <w:szCs w:val="28"/>
        </w:rPr>
        <w:br/>
        <w:t>среди взрослого населения</w:t>
      </w:r>
    </w:p>
    <w:p w14:paraId="5B9FE33A" w14:textId="77777777" w:rsidR="00BC3E17" w:rsidRPr="00BC2AF8" w:rsidRDefault="00BC3E17" w:rsidP="00BC3E17">
      <w:pPr>
        <w:widowControl w:val="0"/>
        <w:shd w:val="clear" w:color="auto" w:fill="FFFFFF"/>
        <w:tabs>
          <w:tab w:val="left" w:pos="0"/>
        </w:tabs>
        <w:autoSpaceDE w:val="0"/>
        <w:autoSpaceDN w:val="0"/>
        <w:rPr>
          <w:sz w:val="28"/>
        </w:rPr>
      </w:pPr>
    </w:p>
    <w:p w14:paraId="1FDD06A2" w14:textId="77777777" w:rsidR="00BC3E17" w:rsidRPr="00BC2AF8" w:rsidRDefault="00BC3E17" w:rsidP="00BC3E17">
      <w:pPr>
        <w:widowControl w:val="0"/>
        <w:shd w:val="clear" w:color="auto" w:fill="FFFFFF"/>
        <w:tabs>
          <w:tab w:val="left" w:pos="0"/>
        </w:tabs>
        <w:autoSpaceDE w:val="0"/>
        <w:autoSpaceDN w:val="0"/>
        <w:jc w:val="center"/>
        <w:rPr>
          <w:sz w:val="20"/>
        </w:rPr>
      </w:pPr>
      <w:r w:rsidRPr="00BC2AF8">
        <w:rPr>
          <w:sz w:val="26"/>
          <w:szCs w:val="26"/>
        </w:rPr>
        <w:t xml:space="preserve">(Наименование организации) </w:t>
      </w:r>
      <w:r w:rsidRPr="00BC2AF8">
        <w:rPr>
          <w:sz w:val="20"/>
        </w:rPr>
        <w:t>___________________________________________________________________</w:t>
      </w:r>
    </w:p>
    <w:p w14:paraId="7D54312A" w14:textId="77777777" w:rsidR="00BC3E17" w:rsidRPr="00BC2AF8" w:rsidRDefault="00BC3E17" w:rsidP="00BC3E17">
      <w:pPr>
        <w:widowControl w:val="0"/>
        <w:autoSpaceDE w:val="0"/>
        <w:autoSpaceDN w:val="0"/>
        <w:jc w:val="center"/>
        <w:rPr>
          <w:sz w:val="20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443"/>
        <w:gridCol w:w="1134"/>
        <w:gridCol w:w="1984"/>
        <w:gridCol w:w="1559"/>
        <w:gridCol w:w="2711"/>
      </w:tblGrid>
      <w:tr w:rsidR="00BC3E17" w:rsidRPr="00BC2AF8" w14:paraId="17D36FEB" w14:textId="77777777" w:rsidTr="005F350E">
        <w:trPr>
          <w:trHeight w:val="1104"/>
        </w:trPr>
        <w:tc>
          <w:tcPr>
            <w:tcW w:w="792" w:type="dxa"/>
            <w:vAlign w:val="center"/>
          </w:tcPr>
          <w:p w14:paraId="21EF20EE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№ п/п</w:t>
            </w:r>
          </w:p>
        </w:tc>
        <w:tc>
          <w:tcPr>
            <w:tcW w:w="1443" w:type="dxa"/>
            <w:vAlign w:val="center"/>
          </w:tcPr>
          <w:p w14:paraId="6DCF09EC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ФИО</w:t>
            </w:r>
          </w:p>
        </w:tc>
        <w:tc>
          <w:tcPr>
            <w:tcW w:w="1134" w:type="dxa"/>
            <w:vAlign w:val="center"/>
          </w:tcPr>
          <w:p w14:paraId="3ABC9D2B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Пол</w:t>
            </w:r>
          </w:p>
        </w:tc>
        <w:tc>
          <w:tcPr>
            <w:tcW w:w="1984" w:type="dxa"/>
            <w:vAlign w:val="center"/>
          </w:tcPr>
          <w:p w14:paraId="70E64CF7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Возрастная ступень</w:t>
            </w:r>
          </w:p>
        </w:tc>
        <w:tc>
          <w:tcPr>
            <w:tcW w:w="1559" w:type="dxa"/>
            <w:vAlign w:val="center"/>
          </w:tcPr>
          <w:p w14:paraId="4E239179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Дата рождения (</w:t>
            </w:r>
            <w:proofErr w:type="spellStart"/>
            <w:r w:rsidRPr="00BC2AF8">
              <w:rPr>
                <w:sz w:val="26"/>
                <w:szCs w:val="26"/>
              </w:rPr>
              <w:t>дд.мм.гг</w:t>
            </w:r>
            <w:proofErr w:type="spellEnd"/>
            <w:r w:rsidRPr="00BC2AF8">
              <w:rPr>
                <w:sz w:val="26"/>
                <w:szCs w:val="26"/>
              </w:rPr>
              <w:t>.)</w:t>
            </w:r>
          </w:p>
        </w:tc>
        <w:tc>
          <w:tcPr>
            <w:tcW w:w="2711" w:type="dxa"/>
            <w:vAlign w:val="center"/>
          </w:tcPr>
          <w:p w14:paraId="45909E9B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УИН</w:t>
            </w:r>
          </w:p>
          <w:p w14:paraId="58217D5E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(ХХ-ХХ-ХХХХХХХ)</w:t>
            </w:r>
          </w:p>
        </w:tc>
      </w:tr>
      <w:tr w:rsidR="00BC3E17" w:rsidRPr="00BC2AF8" w14:paraId="42F93FA1" w14:textId="77777777" w:rsidTr="005F350E">
        <w:trPr>
          <w:trHeight w:val="445"/>
        </w:trPr>
        <w:tc>
          <w:tcPr>
            <w:tcW w:w="792" w:type="dxa"/>
          </w:tcPr>
          <w:p w14:paraId="25794C03" w14:textId="77777777" w:rsidR="00BC3E17" w:rsidRPr="00BC2AF8" w:rsidRDefault="00BC3E17" w:rsidP="005F350E">
            <w:pPr>
              <w:widowControl w:val="0"/>
              <w:tabs>
                <w:tab w:val="left" w:pos="420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C2AF8">
              <w:rPr>
                <w:sz w:val="26"/>
                <w:szCs w:val="26"/>
              </w:rPr>
              <w:t>1</w:t>
            </w:r>
          </w:p>
        </w:tc>
        <w:tc>
          <w:tcPr>
            <w:tcW w:w="1443" w:type="dxa"/>
          </w:tcPr>
          <w:p w14:paraId="3965C710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0927E97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F0F2F29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14:paraId="64911C99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11" w:type="dxa"/>
          </w:tcPr>
          <w:p w14:paraId="2E02F838" w14:textId="77777777" w:rsidR="00BC3E17" w:rsidRPr="00BC2AF8" w:rsidRDefault="00BC3E17" w:rsidP="005F350E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F0AE1AC" w14:textId="77777777" w:rsidR="00BC3E17" w:rsidRDefault="00BC3E17" w:rsidP="00BC3E17">
      <w:pPr>
        <w:widowControl w:val="0"/>
        <w:tabs>
          <w:tab w:val="left" w:pos="1134"/>
        </w:tabs>
        <w:autoSpaceDE w:val="0"/>
        <w:autoSpaceDN w:val="0"/>
        <w:ind w:firstLine="707"/>
        <w:jc w:val="both"/>
        <w:rPr>
          <w:sz w:val="28"/>
          <w:szCs w:val="28"/>
        </w:rPr>
      </w:pPr>
    </w:p>
    <w:p w14:paraId="0F8069B1" w14:textId="77777777" w:rsidR="00BC3E17" w:rsidRDefault="00BC3E17" w:rsidP="00BC3E17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C63557C" w14:textId="77777777" w:rsidR="00BC3E17" w:rsidRPr="00BC2AF8" w:rsidRDefault="00BC3E17" w:rsidP="00BC3E17">
      <w:pPr>
        <w:rPr>
          <w:rFonts w:eastAsia="Arial Unicode MS"/>
          <w:sz w:val="28"/>
          <w:vertAlign w:val="superscript"/>
        </w:rPr>
      </w:pPr>
      <w:r>
        <w:rPr>
          <w:rFonts w:eastAsia="Arial Unicode MS"/>
          <w:sz w:val="28"/>
          <w:vertAlign w:val="superscript"/>
        </w:rPr>
        <w:t xml:space="preserve"> </w:t>
      </w:r>
      <w:r w:rsidRPr="00BC2AF8">
        <w:rPr>
          <w:rFonts w:eastAsia="Arial Unicode MS"/>
          <w:sz w:val="28"/>
          <w:vertAlign w:val="superscript"/>
        </w:rPr>
        <w:t>дата, подпись</w:t>
      </w:r>
    </w:p>
    <w:p w14:paraId="19D35A01" w14:textId="77777777" w:rsidR="00BC3E17" w:rsidRDefault="00BC3E17" w:rsidP="00BC3E17">
      <w:pPr>
        <w:widowControl w:val="0"/>
        <w:tabs>
          <w:tab w:val="left" w:pos="1134"/>
        </w:tabs>
        <w:autoSpaceDE w:val="0"/>
        <w:autoSpaceDN w:val="0"/>
        <w:ind w:firstLine="707"/>
        <w:jc w:val="both"/>
        <w:rPr>
          <w:sz w:val="28"/>
          <w:szCs w:val="28"/>
        </w:rPr>
      </w:pPr>
    </w:p>
    <w:p w14:paraId="5C3097AD" w14:textId="77777777" w:rsidR="00BC3E17" w:rsidRPr="00BC2AF8" w:rsidRDefault="00BC3E17" w:rsidP="00BC3E17">
      <w:pPr>
        <w:widowControl w:val="0"/>
        <w:tabs>
          <w:tab w:val="left" w:pos="1134"/>
        </w:tabs>
        <w:autoSpaceDE w:val="0"/>
        <w:autoSpaceDN w:val="0"/>
        <w:ind w:firstLine="707"/>
        <w:jc w:val="both"/>
        <w:rPr>
          <w:sz w:val="28"/>
          <w:szCs w:val="28"/>
        </w:rPr>
      </w:pPr>
    </w:p>
    <w:p w14:paraId="4F37B458" w14:textId="77777777" w:rsidR="00BC3E17" w:rsidRPr="00BC2AF8" w:rsidRDefault="00BC3E17" w:rsidP="00BC3E17">
      <w:pPr>
        <w:rPr>
          <w:sz w:val="28"/>
        </w:rPr>
      </w:pPr>
      <w:r w:rsidRPr="00BC2AF8">
        <w:rPr>
          <w:sz w:val="28"/>
        </w:rPr>
        <w:t>Врач _____________________/ _______________________/ М.П.</w:t>
      </w:r>
    </w:p>
    <w:p w14:paraId="270E6E69" w14:textId="77777777" w:rsidR="00BC3E17" w:rsidRPr="00BC2AF8" w:rsidRDefault="00BC3E17" w:rsidP="00BC3E17">
      <w:pPr>
        <w:rPr>
          <w:sz w:val="28"/>
        </w:rPr>
      </w:pPr>
      <w:proofErr w:type="gramStart"/>
      <w:r w:rsidRPr="00BC2AF8">
        <w:rPr>
          <w:sz w:val="28"/>
        </w:rPr>
        <w:t>« _</w:t>
      </w:r>
      <w:proofErr w:type="gramEnd"/>
      <w:r w:rsidRPr="00BC2AF8">
        <w:rPr>
          <w:sz w:val="28"/>
        </w:rPr>
        <w:t>___ » _____________________ 202</w:t>
      </w:r>
      <w:r>
        <w:rPr>
          <w:sz w:val="28"/>
        </w:rPr>
        <w:t>5</w:t>
      </w:r>
      <w:r w:rsidRPr="00BC2AF8">
        <w:rPr>
          <w:sz w:val="28"/>
        </w:rPr>
        <w:t xml:space="preserve"> г.</w:t>
      </w:r>
    </w:p>
    <w:p w14:paraId="6FAE6ED5" w14:textId="77777777" w:rsidR="00BC3E17" w:rsidRPr="00BC2AF8" w:rsidRDefault="00BC3E17" w:rsidP="00BC3E17">
      <w:pPr>
        <w:spacing w:after="160" w:line="259" w:lineRule="auto"/>
      </w:pPr>
    </w:p>
    <w:p w14:paraId="11DEE688" w14:textId="77777777" w:rsidR="00BC3E17" w:rsidRPr="00BC2AF8" w:rsidRDefault="00BC3E17" w:rsidP="00BC3E1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39D8FD7" w14:textId="70FAAAD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5B79A06C" w14:textId="4AF23F3C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4A70C0DB" w14:textId="13F68968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74020A5C" w14:textId="6A32D1D6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3AA9017E" w14:textId="1583F708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02A8AD4D" w14:textId="10315594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4FACC90F" w14:textId="2C252A5A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28D68F05" w14:textId="65562E68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363F4A43" w14:textId="79D4B479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701C7A9E" w14:textId="1B3AD2AD" w:rsidR="00BC3E17" w:rsidRDefault="00BC3E17" w:rsidP="00467468">
      <w:pPr>
        <w:ind w:firstLine="709"/>
        <w:jc w:val="both"/>
        <w:rPr>
          <w:bCs/>
          <w:sz w:val="28"/>
          <w:szCs w:val="28"/>
        </w:rPr>
      </w:pPr>
    </w:p>
    <w:p w14:paraId="3AB0EC6C" w14:textId="77777777" w:rsidR="00BC3E17" w:rsidRPr="00467468" w:rsidRDefault="00BC3E17" w:rsidP="00467468">
      <w:pPr>
        <w:ind w:firstLine="709"/>
        <w:jc w:val="both"/>
        <w:rPr>
          <w:bCs/>
          <w:sz w:val="28"/>
          <w:szCs w:val="28"/>
        </w:rPr>
      </w:pPr>
    </w:p>
    <w:sectPr w:rsidR="00BC3E17" w:rsidRPr="00467468" w:rsidSect="00342CD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91AC" w14:textId="77777777" w:rsidR="00CB394D" w:rsidRDefault="00CB394D" w:rsidP="005B5EF1">
      <w:r>
        <w:separator/>
      </w:r>
    </w:p>
  </w:endnote>
  <w:endnote w:type="continuationSeparator" w:id="0">
    <w:p w14:paraId="47118965" w14:textId="77777777" w:rsidR="00CB394D" w:rsidRDefault="00CB394D" w:rsidP="005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3F93" w14:textId="77777777" w:rsidR="00CB394D" w:rsidRDefault="00CB394D" w:rsidP="005B5EF1">
      <w:r>
        <w:separator/>
      </w:r>
    </w:p>
  </w:footnote>
  <w:footnote w:type="continuationSeparator" w:id="0">
    <w:p w14:paraId="4F516301" w14:textId="77777777" w:rsidR="00CB394D" w:rsidRDefault="00CB394D" w:rsidP="005B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08273"/>
      <w:docPartObj>
        <w:docPartGallery w:val="Page Numbers (Top of Page)"/>
        <w:docPartUnique/>
      </w:docPartObj>
    </w:sdtPr>
    <w:sdtEndPr/>
    <w:sdtContent>
      <w:p w14:paraId="19E028F6" w14:textId="04898A5A" w:rsidR="000B68BF" w:rsidRDefault="000B68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7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 w:hint="default"/>
        <w:color w:val="auto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BD5ABB70"/>
    <w:lvl w:ilvl="0">
      <w:start w:val="1"/>
      <w:numFmt w:val="bullet"/>
      <w:suff w:val="space"/>
      <w:lvlText w:val=""/>
      <w:lvlJc w:val="left"/>
      <w:pPr>
        <w:ind w:left="1212" w:hanging="360"/>
      </w:pPr>
      <w:rPr>
        <w:rFonts w:ascii="Symbol" w:hAnsi="Symbol" w:cs="Symbol" w:hint="default"/>
        <w:b w:val="0"/>
        <w:color w:val="auto"/>
        <w:spacing w:val="-1"/>
      </w:rPr>
    </w:lvl>
  </w:abstractNum>
  <w:abstractNum w:abstractNumId="2" w15:restartNumberingAfterBreak="0">
    <w:nsid w:val="01C05D06"/>
    <w:multiLevelType w:val="hybridMultilevel"/>
    <w:tmpl w:val="2426362A"/>
    <w:lvl w:ilvl="0" w:tplc="E4B8FE7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871869"/>
    <w:multiLevelType w:val="hybridMultilevel"/>
    <w:tmpl w:val="0812E850"/>
    <w:lvl w:ilvl="0" w:tplc="8ADA442E">
      <w:start w:val="4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DD1361"/>
    <w:multiLevelType w:val="hybridMultilevel"/>
    <w:tmpl w:val="4F0849F8"/>
    <w:lvl w:ilvl="0" w:tplc="044674A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EC31D9"/>
    <w:multiLevelType w:val="hybridMultilevel"/>
    <w:tmpl w:val="3E2E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096"/>
    <w:multiLevelType w:val="hybridMultilevel"/>
    <w:tmpl w:val="008A1D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0B50F1"/>
    <w:multiLevelType w:val="hybridMultilevel"/>
    <w:tmpl w:val="53020520"/>
    <w:lvl w:ilvl="0" w:tplc="8D9AB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211545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7D7C"/>
    <w:multiLevelType w:val="hybridMultilevel"/>
    <w:tmpl w:val="721C2630"/>
    <w:lvl w:ilvl="0" w:tplc="EA8E0EEA">
      <w:start w:val="1"/>
      <w:numFmt w:val="upperRoman"/>
      <w:suff w:val="space"/>
      <w:lvlText w:val="%1."/>
      <w:lvlJc w:val="right"/>
      <w:pPr>
        <w:ind w:left="567" w:hanging="2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19FC"/>
    <w:multiLevelType w:val="hybridMultilevel"/>
    <w:tmpl w:val="9E4688F6"/>
    <w:lvl w:ilvl="0" w:tplc="38BCD0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pacing w:val="-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6C9D"/>
    <w:multiLevelType w:val="multilevel"/>
    <w:tmpl w:val="49908E5E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  <w:color w:val="000000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34CEB"/>
    <w:multiLevelType w:val="hybridMultilevel"/>
    <w:tmpl w:val="417A5E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0522F"/>
    <w:multiLevelType w:val="multilevel"/>
    <w:tmpl w:val="8B3C1BC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32" w:hanging="2160"/>
      </w:pPr>
      <w:rPr>
        <w:rFonts w:hint="default"/>
      </w:rPr>
    </w:lvl>
  </w:abstractNum>
  <w:abstractNum w:abstractNumId="14" w15:restartNumberingAfterBreak="0">
    <w:nsid w:val="2A1F13D7"/>
    <w:multiLevelType w:val="multilevel"/>
    <w:tmpl w:val="A09C0944"/>
    <w:lvl w:ilvl="0">
      <w:start w:val="1"/>
      <w:numFmt w:val="bullet"/>
      <w:lvlText w:val=""/>
      <w:lvlJc w:val="left"/>
      <w:pPr>
        <w:tabs>
          <w:tab w:val="left" w:pos="66"/>
        </w:tabs>
        <w:ind w:left="786" w:hanging="360"/>
      </w:pPr>
      <w:rPr>
        <w:rFonts w:ascii="Symbol" w:hAnsi="Symbol"/>
        <w:color w:val="000000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C23974"/>
    <w:multiLevelType w:val="multilevel"/>
    <w:tmpl w:val="604E21A6"/>
    <w:lvl w:ilvl="0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16" w15:restartNumberingAfterBreak="0">
    <w:nsid w:val="353C03E2"/>
    <w:multiLevelType w:val="hybridMultilevel"/>
    <w:tmpl w:val="A5F08230"/>
    <w:lvl w:ilvl="0" w:tplc="CD886F5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CD608C"/>
    <w:multiLevelType w:val="multilevel"/>
    <w:tmpl w:val="506E2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B5645"/>
    <w:multiLevelType w:val="hybridMultilevel"/>
    <w:tmpl w:val="921CB93E"/>
    <w:lvl w:ilvl="0" w:tplc="DD0A5552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431A9D"/>
    <w:multiLevelType w:val="multilevel"/>
    <w:tmpl w:val="9B22F8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0" w:hanging="4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A0A2E64"/>
    <w:multiLevelType w:val="hybridMultilevel"/>
    <w:tmpl w:val="25300E1E"/>
    <w:lvl w:ilvl="0" w:tplc="928690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B7500A8"/>
    <w:multiLevelType w:val="hybridMultilevel"/>
    <w:tmpl w:val="292028FE"/>
    <w:lvl w:ilvl="0" w:tplc="73E484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D14"/>
    <w:multiLevelType w:val="hybridMultilevel"/>
    <w:tmpl w:val="991411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03D8"/>
    <w:multiLevelType w:val="hybridMultilevel"/>
    <w:tmpl w:val="E6C00116"/>
    <w:lvl w:ilvl="0" w:tplc="53AC6F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12B3C"/>
    <w:multiLevelType w:val="hybridMultilevel"/>
    <w:tmpl w:val="ED741C9C"/>
    <w:lvl w:ilvl="0" w:tplc="8F262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1572AA"/>
    <w:multiLevelType w:val="hybridMultilevel"/>
    <w:tmpl w:val="3FFAD600"/>
    <w:lvl w:ilvl="0" w:tplc="BD5ABB70">
      <w:start w:val="1"/>
      <w:numFmt w:val="bullet"/>
      <w:suff w:val="space"/>
      <w:lvlText w:val=""/>
      <w:lvlJc w:val="left"/>
      <w:pPr>
        <w:ind w:left="1920" w:hanging="360"/>
      </w:pPr>
      <w:rPr>
        <w:rFonts w:ascii="Symbol" w:hAnsi="Symbol" w:cs="Symbol" w:hint="default"/>
        <w:b w:val="0"/>
        <w:color w:val="auto"/>
        <w:spacing w:val="-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862D66"/>
    <w:multiLevelType w:val="multilevel"/>
    <w:tmpl w:val="B6AEB940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  <w:color w:val="000000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D4740"/>
    <w:multiLevelType w:val="hybridMultilevel"/>
    <w:tmpl w:val="4318448E"/>
    <w:lvl w:ilvl="0" w:tplc="1D38356C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29" w15:restartNumberingAfterBreak="0">
    <w:nsid w:val="62F75D0A"/>
    <w:multiLevelType w:val="hybridMultilevel"/>
    <w:tmpl w:val="7F7ADEA8"/>
    <w:lvl w:ilvl="0" w:tplc="27B80508">
      <w:start w:val="3"/>
      <w:numFmt w:val="upperRoman"/>
      <w:suff w:val="space"/>
      <w:lvlText w:val="%1."/>
      <w:lvlJc w:val="left"/>
      <w:pPr>
        <w:ind w:left="462" w:firstLine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503" w:hanging="360"/>
      </w:pPr>
    </w:lvl>
    <w:lvl w:ilvl="2" w:tplc="0419001B" w:tentative="1">
      <w:start w:val="1"/>
      <w:numFmt w:val="lowerRoman"/>
      <w:lvlText w:val="%3."/>
      <w:lvlJc w:val="right"/>
      <w:pPr>
        <w:ind w:left="5223" w:hanging="180"/>
      </w:pPr>
    </w:lvl>
    <w:lvl w:ilvl="3" w:tplc="0419000F" w:tentative="1">
      <w:start w:val="1"/>
      <w:numFmt w:val="decimal"/>
      <w:lvlText w:val="%4."/>
      <w:lvlJc w:val="left"/>
      <w:pPr>
        <w:ind w:left="5943" w:hanging="360"/>
      </w:pPr>
    </w:lvl>
    <w:lvl w:ilvl="4" w:tplc="04190019" w:tentative="1">
      <w:start w:val="1"/>
      <w:numFmt w:val="lowerLetter"/>
      <w:lvlText w:val="%5."/>
      <w:lvlJc w:val="left"/>
      <w:pPr>
        <w:ind w:left="6663" w:hanging="360"/>
      </w:pPr>
    </w:lvl>
    <w:lvl w:ilvl="5" w:tplc="0419001B" w:tentative="1">
      <w:start w:val="1"/>
      <w:numFmt w:val="lowerRoman"/>
      <w:lvlText w:val="%6."/>
      <w:lvlJc w:val="right"/>
      <w:pPr>
        <w:ind w:left="7383" w:hanging="180"/>
      </w:pPr>
    </w:lvl>
    <w:lvl w:ilvl="6" w:tplc="0419000F" w:tentative="1">
      <w:start w:val="1"/>
      <w:numFmt w:val="decimal"/>
      <w:lvlText w:val="%7."/>
      <w:lvlJc w:val="left"/>
      <w:pPr>
        <w:ind w:left="8103" w:hanging="360"/>
      </w:pPr>
    </w:lvl>
    <w:lvl w:ilvl="7" w:tplc="04190019" w:tentative="1">
      <w:start w:val="1"/>
      <w:numFmt w:val="lowerLetter"/>
      <w:lvlText w:val="%8."/>
      <w:lvlJc w:val="left"/>
      <w:pPr>
        <w:ind w:left="8823" w:hanging="360"/>
      </w:pPr>
    </w:lvl>
    <w:lvl w:ilvl="8" w:tplc="0419001B" w:tentative="1">
      <w:start w:val="1"/>
      <w:numFmt w:val="lowerRoman"/>
      <w:lvlText w:val="%9."/>
      <w:lvlJc w:val="right"/>
      <w:pPr>
        <w:ind w:left="9543" w:hanging="180"/>
      </w:pPr>
    </w:lvl>
  </w:abstractNum>
  <w:abstractNum w:abstractNumId="30" w15:restartNumberingAfterBreak="0">
    <w:nsid w:val="65C877F0"/>
    <w:multiLevelType w:val="hybridMultilevel"/>
    <w:tmpl w:val="E77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94320"/>
    <w:multiLevelType w:val="hybridMultilevel"/>
    <w:tmpl w:val="B5B43A30"/>
    <w:lvl w:ilvl="0" w:tplc="DEC26B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41AF4"/>
    <w:multiLevelType w:val="hybridMultilevel"/>
    <w:tmpl w:val="E6BAFDDC"/>
    <w:lvl w:ilvl="0" w:tplc="7826E2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pacing w:val="-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877E98"/>
    <w:multiLevelType w:val="hybridMultilevel"/>
    <w:tmpl w:val="A4A4A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73F07"/>
    <w:multiLevelType w:val="hybridMultilevel"/>
    <w:tmpl w:val="69C4E39E"/>
    <w:lvl w:ilvl="0" w:tplc="01C6762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ED24371"/>
    <w:multiLevelType w:val="multilevel"/>
    <w:tmpl w:val="F6E68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F858EC"/>
    <w:multiLevelType w:val="hybridMultilevel"/>
    <w:tmpl w:val="999444B8"/>
    <w:lvl w:ilvl="0" w:tplc="38BCD0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pacing w:val="-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639D"/>
    <w:multiLevelType w:val="hybridMultilevel"/>
    <w:tmpl w:val="B31A7DEC"/>
    <w:lvl w:ilvl="0" w:tplc="8EC23D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  <w:spacing w:val="-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F2775F"/>
    <w:multiLevelType w:val="hybridMultilevel"/>
    <w:tmpl w:val="E67E1C9A"/>
    <w:lvl w:ilvl="0" w:tplc="B2107EBE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06E9E"/>
    <w:multiLevelType w:val="hybridMultilevel"/>
    <w:tmpl w:val="EDE0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9"/>
  </w:num>
  <w:num w:numId="4">
    <w:abstractNumId w:val="6"/>
  </w:num>
  <w:num w:numId="5">
    <w:abstractNumId w:val="29"/>
  </w:num>
  <w:num w:numId="6">
    <w:abstractNumId w:val="22"/>
  </w:num>
  <w:num w:numId="7">
    <w:abstractNumId w:val="3"/>
  </w:num>
  <w:num w:numId="8">
    <w:abstractNumId w:val="1"/>
  </w:num>
  <w:num w:numId="9">
    <w:abstractNumId w:val="28"/>
  </w:num>
  <w:num w:numId="10">
    <w:abstractNumId w:val="11"/>
  </w:num>
  <w:num w:numId="11">
    <w:abstractNumId w:val="17"/>
  </w:num>
  <w:num w:numId="12">
    <w:abstractNumId w:val="30"/>
  </w:num>
  <w:num w:numId="13">
    <w:abstractNumId w:val="31"/>
  </w:num>
  <w:num w:numId="14">
    <w:abstractNumId w:val="31"/>
  </w:num>
  <w:num w:numId="15">
    <w:abstractNumId w:val="8"/>
  </w:num>
  <w:num w:numId="16">
    <w:abstractNumId w:val="19"/>
  </w:num>
  <w:num w:numId="17">
    <w:abstractNumId w:val="26"/>
  </w:num>
  <w:num w:numId="18">
    <w:abstractNumId w:val="37"/>
  </w:num>
  <w:num w:numId="19">
    <w:abstractNumId w:val="16"/>
  </w:num>
  <w:num w:numId="20">
    <w:abstractNumId w:val="13"/>
  </w:num>
  <w:num w:numId="21">
    <w:abstractNumId w:val="25"/>
  </w:num>
  <w:num w:numId="22">
    <w:abstractNumId w:val="32"/>
  </w:num>
  <w:num w:numId="23">
    <w:abstractNumId w:val="7"/>
  </w:num>
  <w:num w:numId="24">
    <w:abstractNumId w:val="23"/>
  </w:num>
  <w:num w:numId="25">
    <w:abstractNumId w:val="18"/>
  </w:num>
  <w:num w:numId="26">
    <w:abstractNumId w:val="14"/>
  </w:num>
  <w:num w:numId="27">
    <w:abstractNumId w:val="4"/>
  </w:num>
  <w:num w:numId="28">
    <w:abstractNumId w:val="34"/>
  </w:num>
  <w:num w:numId="29">
    <w:abstractNumId w:val="5"/>
  </w:num>
  <w:num w:numId="30">
    <w:abstractNumId w:val="10"/>
  </w:num>
  <w:num w:numId="31">
    <w:abstractNumId w:val="2"/>
  </w:num>
  <w:num w:numId="32">
    <w:abstractNumId w:val="33"/>
  </w:num>
  <w:num w:numId="33">
    <w:abstractNumId w:val="27"/>
  </w:num>
  <w:num w:numId="34">
    <w:abstractNumId w:val="21"/>
  </w:num>
  <w:num w:numId="35">
    <w:abstractNumId w:val="20"/>
  </w:num>
  <w:num w:numId="36">
    <w:abstractNumId w:val="15"/>
  </w:num>
  <w:num w:numId="37">
    <w:abstractNumId w:val="38"/>
  </w:num>
  <w:num w:numId="38">
    <w:abstractNumId w:val="39"/>
  </w:num>
  <w:num w:numId="39">
    <w:abstractNumId w:val="12"/>
  </w:num>
  <w:num w:numId="40">
    <w:abstractNumId w:val="2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3"/>
    <w:rsid w:val="000026DF"/>
    <w:rsid w:val="00004523"/>
    <w:rsid w:val="00015D3D"/>
    <w:rsid w:val="000316F7"/>
    <w:rsid w:val="00033B6D"/>
    <w:rsid w:val="00043457"/>
    <w:rsid w:val="000450C0"/>
    <w:rsid w:val="000462D8"/>
    <w:rsid w:val="000523E3"/>
    <w:rsid w:val="000525B5"/>
    <w:rsid w:val="00057B16"/>
    <w:rsid w:val="000608D5"/>
    <w:rsid w:val="00066EDF"/>
    <w:rsid w:val="00074334"/>
    <w:rsid w:val="00076349"/>
    <w:rsid w:val="00076483"/>
    <w:rsid w:val="0008494B"/>
    <w:rsid w:val="00086274"/>
    <w:rsid w:val="00090B25"/>
    <w:rsid w:val="00094569"/>
    <w:rsid w:val="000979FB"/>
    <w:rsid w:val="000A0BE8"/>
    <w:rsid w:val="000A2D58"/>
    <w:rsid w:val="000B68BF"/>
    <w:rsid w:val="000E371B"/>
    <w:rsid w:val="000E531B"/>
    <w:rsid w:val="000E752A"/>
    <w:rsid w:val="00104386"/>
    <w:rsid w:val="0010443B"/>
    <w:rsid w:val="00105AD4"/>
    <w:rsid w:val="00107239"/>
    <w:rsid w:val="0011141A"/>
    <w:rsid w:val="00112133"/>
    <w:rsid w:val="001126D9"/>
    <w:rsid w:val="00121390"/>
    <w:rsid w:val="00122DA6"/>
    <w:rsid w:val="00126BAF"/>
    <w:rsid w:val="001312FE"/>
    <w:rsid w:val="00131403"/>
    <w:rsid w:val="00134D46"/>
    <w:rsid w:val="00136C5F"/>
    <w:rsid w:val="00140EAC"/>
    <w:rsid w:val="00141F49"/>
    <w:rsid w:val="0015131B"/>
    <w:rsid w:val="00154012"/>
    <w:rsid w:val="0015450A"/>
    <w:rsid w:val="0015750B"/>
    <w:rsid w:val="00167820"/>
    <w:rsid w:val="00176138"/>
    <w:rsid w:val="001767F0"/>
    <w:rsid w:val="001771B6"/>
    <w:rsid w:val="00187753"/>
    <w:rsid w:val="00190377"/>
    <w:rsid w:val="001B2187"/>
    <w:rsid w:val="001B3C60"/>
    <w:rsid w:val="001C0AEF"/>
    <w:rsid w:val="001D0799"/>
    <w:rsid w:val="001D0C95"/>
    <w:rsid w:val="001D2785"/>
    <w:rsid w:val="001D3BAE"/>
    <w:rsid w:val="001D4928"/>
    <w:rsid w:val="001D52FC"/>
    <w:rsid w:val="001E6E6A"/>
    <w:rsid w:val="001F38B5"/>
    <w:rsid w:val="00201099"/>
    <w:rsid w:val="0020447C"/>
    <w:rsid w:val="00213ED0"/>
    <w:rsid w:val="00221EE5"/>
    <w:rsid w:val="00224A2A"/>
    <w:rsid w:val="002355F8"/>
    <w:rsid w:val="00236D86"/>
    <w:rsid w:val="0024038C"/>
    <w:rsid w:val="00242A4B"/>
    <w:rsid w:val="00253787"/>
    <w:rsid w:val="00253A79"/>
    <w:rsid w:val="002549A4"/>
    <w:rsid w:val="00260292"/>
    <w:rsid w:val="00262AF4"/>
    <w:rsid w:val="002672C7"/>
    <w:rsid w:val="002A329C"/>
    <w:rsid w:val="002A642C"/>
    <w:rsid w:val="002B330D"/>
    <w:rsid w:val="002B7177"/>
    <w:rsid w:val="002C1435"/>
    <w:rsid w:val="002C1DD2"/>
    <w:rsid w:val="002C535A"/>
    <w:rsid w:val="002C60D5"/>
    <w:rsid w:val="002C6CC6"/>
    <w:rsid w:val="002D0625"/>
    <w:rsid w:val="002E11F4"/>
    <w:rsid w:val="002E47FA"/>
    <w:rsid w:val="002F6AA7"/>
    <w:rsid w:val="00300533"/>
    <w:rsid w:val="00300A35"/>
    <w:rsid w:val="003024C7"/>
    <w:rsid w:val="003027F9"/>
    <w:rsid w:val="00305103"/>
    <w:rsid w:val="003111C1"/>
    <w:rsid w:val="00313930"/>
    <w:rsid w:val="00314467"/>
    <w:rsid w:val="0031598E"/>
    <w:rsid w:val="00320199"/>
    <w:rsid w:val="003209B0"/>
    <w:rsid w:val="0032188F"/>
    <w:rsid w:val="003318E1"/>
    <w:rsid w:val="00337009"/>
    <w:rsid w:val="00341590"/>
    <w:rsid w:val="00342CD6"/>
    <w:rsid w:val="00342F40"/>
    <w:rsid w:val="0035747B"/>
    <w:rsid w:val="00372DC0"/>
    <w:rsid w:val="00373B8A"/>
    <w:rsid w:val="0039001E"/>
    <w:rsid w:val="00390846"/>
    <w:rsid w:val="00392DCC"/>
    <w:rsid w:val="0039551C"/>
    <w:rsid w:val="00397C1F"/>
    <w:rsid w:val="003A6745"/>
    <w:rsid w:val="003A73AC"/>
    <w:rsid w:val="003B6F57"/>
    <w:rsid w:val="003C44AF"/>
    <w:rsid w:val="003C621B"/>
    <w:rsid w:val="003E4F48"/>
    <w:rsid w:val="003F05D2"/>
    <w:rsid w:val="0040448F"/>
    <w:rsid w:val="004100FD"/>
    <w:rsid w:val="0041786E"/>
    <w:rsid w:val="00435B2A"/>
    <w:rsid w:val="00440E87"/>
    <w:rsid w:val="004459F9"/>
    <w:rsid w:val="00446CAA"/>
    <w:rsid w:val="00447684"/>
    <w:rsid w:val="00452BE6"/>
    <w:rsid w:val="00455E01"/>
    <w:rsid w:val="00467468"/>
    <w:rsid w:val="00467DBD"/>
    <w:rsid w:val="00470134"/>
    <w:rsid w:val="004704CC"/>
    <w:rsid w:val="00482F55"/>
    <w:rsid w:val="004937B6"/>
    <w:rsid w:val="004A5942"/>
    <w:rsid w:val="004A5FE9"/>
    <w:rsid w:val="004A6D61"/>
    <w:rsid w:val="004B3AAE"/>
    <w:rsid w:val="004B3DA5"/>
    <w:rsid w:val="004B7452"/>
    <w:rsid w:val="004C019E"/>
    <w:rsid w:val="004C1309"/>
    <w:rsid w:val="004C443C"/>
    <w:rsid w:val="004D101C"/>
    <w:rsid w:val="004D30DD"/>
    <w:rsid w:val="004D52F4"/>
    <w:rsid w:val="004E0008"/>
    <w:rsid w:val="004E0B14"/>
    <w:rsid w:val="004E0D10"/>
    <w:rsid w:val="004F1B1C"/>
    <w:rsid w:val="004F60A5"/>
    <w:rsid w:val="004F710D"/>
    <w:rsid w:val="005023F4"/>
    <w:rsid w:val="0050289C"/>
    <w:rsid w:val="00507979"/>
    <w:rsid w:val="00521FE9"/>
    <w:rsid w:val="00524F4F"/>
    <w:rsid w:val="005256D4"/>
    <w:rsid w:val="00526B0B"/>
    <w:rsid w:val="00543580"/>
    <w:rsid w:val="00544702"/>
    <w:rsid w:val="005461A7"/>
    <w:rsid w:val="00566581"/>
    <w:rsid w:val="00566BC8"/>
    <w:rsid w:val="00566D1D"/>
    <w:rsid w:val="00576B2B"/>
    <w:rsid w:val="00577095"/>
    <w:rsid w:val="00590653"/>
    <w:rsid w:val="0059130D"/>
    <w:rsid w:val="0059511A"/>
    <w:rsid w:val="00595697"/>
    <w:rsid w:val="005A5477"/>
    <w:rsid w:val="005A6F40"/>
    <w:rsid w:val="005B2662"/>
    <w:rsid w:val="005B34FC"/>
    <w:rsid w:val="005B5EF1"/>
    <w:rsid w:val="005C0E16"/>
    <w:rsid w:val="005C1031"/>
    <w:rsid w:val="005C2025"/>
    <w:rsid w:val="005C64FF"/>
    <w:rsid w:val="005D5CB9"/>
    <w:rsid w:val="005E0E5C"/>
    <w:rsid w:val="005E1EA9"/>
    <w:rsid w:val="005E2873"/>
    <w:rsid w:val="005E42B9"/>
    <w:rsid w:val="005E4571"/>
    <w:rsid w:val="005F0500"/>
    <w:rsid w:val="005F619D"/>
    <w:rsid w:val="00600D1A"/>
    <w:rsid w:val="00600E95"/>
    <w:rsid w:val="00601AC3"/>
    <w:rsid w:val="006046FF"/>
    <w:rsid w:val="00610586"/>
    <w:rsid w:val="00612FBA"/>
    <w:rsid w:val="00613B8F"/>
    <w:rsid w:val="00617933"/>
    <w:rsid w:val="006214EA"/>
    <w:rsid w:val="006231C4"/>
    <w:rsid w:val="00624D1A"/>
    <w:rsid w:val="00626AB9"/>
    <w:rsid w:val="00627490"/>
    <w:rsid w:val="00633AB5"/>
    <w:rsid w:val="006376DA"/>
    <w:rsid w:val="00641401"/>
    <w:rsid w:val="00642C46"/>
    <w:rsid w:val="00643BC5"/>
    <w:rsid w:val="006503FA"/>
    <w:rsid w:val="00650762"/>
    <w:rsid w:val="00653FA0"/>
    <w:rsid w:val="0065673A"/>
    <w:rsid w:val="00657AC1"/>
    <w:rsid w:val="0066279B"/>
    <w:rsid w:val="0067096E"/>
    <w:rsid w:val="006711E5"/>
    <w:rsid w:val="00671E72"/>
    <w:rsid w:val="00674BD5"/>
    <w:rsid w:val="00676A27"/>
    <w:rsid w:val="00677324"/>
    <w:rsid w:val="00695A62"/>
    <w:rsid w:val="006A24D7"/>
    <w:rsid w:val="006A3ADD"/>
    <w:rsid w:val="006B3C5E"/>
    <w:rsid w:val="006B743A"/>
    <w:rsid w:val="006C02D9"/>
    <w:rsid w:val="006C0CD6"/>
    <w:rsid w:val="006D7437"/>
    <w:rsid w:val="006E2E3D"/>
    <w:rsid w:val="006E5292"/>
    <w:rsid w:val="006F0479"/>
    <w:rsid w:val="006F487F"/>
    <w:rsid w:val="00700ED9"/>
    <w:rsid w:val="00716F11"/>
    <w:rsid w:val="00730C75"/>
    <w:rsid w:val="007352DE"/>
    <w:rsid w:val="007444D9"/>
    <w:rsid w:val="00762C7D"/>
    <w:rsid w:val="007645BC"/>
    <w:rsid w:val="00774884"/>
    <w:rsid w:val="00780BF5"/>
    <w:rsid w:val="00786055"/>
    <w:rsid w:val="0078673D"/>
    <w:rsid w:val="007951CF"/>
    <w:rsid w:val="007A0873"/>
    <w:rsid w:val="007A45F6"/>
    <w:rsid w:val="007A51BA"/>
    <w:rsid w:val="007B4E5E"/>
    <w:rsid w:val="007E104B"/>
    <w:rsid w:val="007E763E"/>
    <w:rsid w:val="008046D4"/>
    <w:rsid w:val="00806A83"/>
    <w:rsid w:val="0081183F"/>
    <w:rsid w:val="00812924"/>
    <w:rsid w:val="00812DA6"/>
    <w:rsid w:val="00823D98"/>
    <w:rsid w:val="00834C14"/>
    <w:rsid w:val="00835405"/>
    <w:rsid w:val="00840C73"/>
    <w:rsid w:val="00842931"/>
    <w:rsid w:val="008620BC"/>
    <w:rsid w:val="0086227B"/>
    <w:rsid w:val="00864849"/>
    <w:rsid w:val="00874455"/>
    <w:rsid w:val="00875AEF"/>
    <w:rsid w:val="008778DE"/>
    <w:rsid w:val="00880301"/>
    <w:rsid w:val="008805E2"/>
    <w:rsid w:val="00890501"/>
    <w:rsid w:val="00893971"/>
    <w:rsid w:val="00897A3C"/>
    <w:rsid w:val="008A2CD2"/>
    <w:rsid w:val="008A537D"/>
    <w:rsid w:val="008B50DC"/>
    <w:rsid w:val="008C004D"/>
    <w:rsid w:val="008C02CC"/>
    <w:rsid w:val="008C4EC1"/>
    <w:rsid w:val="008C5A25"/>
    <w:rsid w:val="008C7723"/>
    <w:rsid w:val="008D62CA"/>
    <w:rsid w:val="008E0FEC"/>
    <w:rsid w:val="008E166E"/>
    <w:rsid w:val="008E175F"/>
    <w:rsid w:val="008E3A83"/>
    <w:rsid w:val="008E5677"/>
    <w:rsid w:val="008F5247"/>
    <w:rsid w:val="008F58B4"/>
    <w:rsid w:val="008F798C"/>
    <w:rsid w:val="00911CFA"/>
    <w:rsid w:val="009122CC"/>
    <w:rsid w:val="00912920"/>
    <w:rsid w:val="00912B6B"/>
    <w:rsid w:val="00913B36"/>
    <w:rsid w:val="00913B4A"/>
    <w:rsid w:val="00914AD2"/>
    <w:rsid w:val="0093133E"/>
    <w:rsid w:val="00931D09"/>
    <w:rsid w:val="00931DE5"/>
    <w:rsid w:val="0093271F"/>
    <w:rsid w:val="0096284D"/>
    <w:rsid w:val="00970DC0"/>
    <w:rsid w:val="00971F86"/>
    <w:rsid w:val="0097391F"/>
    <w:rsid w:val="00974065"/>
    <w:rsid w:val="00976B29"/>
    <w:rsid w:val="00976C45"/>
    <w:rsid w:val="00981BE0"/>
    <w:rsid w:val="009860F2"/>
    <w:rsid w:val="00993DA8"/>
    <w:rsid w:val="0099715E"/>
    <w:rsid w:val="00997F5A"/>
    <w:rsid w:val="009A3202"/>
    <w:rsid w:val="009A4BCF"/>
    <w:rsid w:val="009B1203"/>
    <w:rsid w:val="009B1971"/>
    <w:rsid w:val="009C41DE"/>
    <w:rsid w:val="009C49B7"/>
    <w:rsid w:val="009C5F86"/>
    <w:rsid w:val="009C69A2"/>
    <w:rsid w:val="009D10CF"/>
    <w:rsid w:val="009F3A82"/>
    <w:rsid w:val="009F4C99"/>
    <w:rsid w:val="009F4FF6"/>
    <w:rsid w:val="009F697B"/>
    <w:rsid w:val="009F79AF"/>
    <w:rsid w:val="00A02A46"/>
    <w:rsid w:val="00A04F91"/>
    <w:rsid w:val="00A0510E"/>
    <w:rsid w:val="00A105CF"/>
    <w:rsid w:val="00A1404F"/>
    <w:rsid w:val="00A22A11"/>
    <w:rsid w:val="00A325D2"/>
    <w:rsid w:val="00A34989"/>
    <w:rsid w:val="00A41DED"/>
    <w:rsid w:val="00A46C49"/>
    <w:rsid w:val="00A549CC"/>
    <w:rsid w:val="00A5663F"/>
    <w:rsid w:val="00A57295"/>
    <w:rsid w:val="00A61D87"/>
    <w:rsid w:val="00A66782"/>
    <w:rsid w:val="00A7126D"/>
    <w:rsid w:val="00A73474"/>
    <w:rsid w:val="00A74139"/>
    <w:rsid w:val="00A84B06"/>
    <w:rsid w:val="00A957A5"/>
    <w:rsid w:val="00A97954"/>
    <w:rsid w:val="00AA21FA"/>
    <w:rsid w:val="00AB1DD6"/>
    <w:rsid w:val="00AB5FE7"/>
    <w:rsid w:val="00AC00BC"/>
    <w:rsid w:val="00AC3786"/>
    <w:rsid w:val="00AE2070"/>
    <w:rsid w:val="00AE2D14"/>
    <w:rsid w:val="00AE5AD8"/>
    <w:rsid w:val="00B032B1"/>
    <w:rsid w:val="00B043F7"/>
    <w:rsid w:val="00B05F9D"/>
    <w:rsid w:val="00B12216"/>
    <w:rsid w:val="00B12A55"/>
    <w:rsid w:val="00B23966"/>
    <w:rsid w:val="00B242C9"/>
    <w:rsid w:val="00B37896"/>
    <w:rsid w:val="00B37F27"/>
    <w:rsid w:val="00B46CE5"/>
    <w:rsid w:val="00B52AC5"/>
    <w:rsid w:val="00B5693F"/>
    <w:rsid w:val="00B57438"/>
    <w:rsid w:val="00B57EC7"/>
    <w:rsid w:val="00B61D79"/>
    <w:rsid w:val="00B66172"/>
    <w:rsid w:val="00B70342"/>
    <w:rsid w:val="00B725B6"/>
    <w:rsid w:val="00B726BB"/>
    <w:rsid w:val="00B7452B"/>
    <w:rsid w:val="00B82FD4"/>
    <w:rsid w:val="00B87A6A"/>
    <w:rsid w:val="00B91457"/>
    <w:rsid w:val="00BA4A52"/>
    <w:rsid w:val="00BB5090"/>
    <w:rsid w:val="00BC2517"/>
    <w:rsid w:val="00BC3E17"/>
    <w:rsid w:val="00BD432D"/>
    <w:rsid w:val="00BD491E"/>
    <w:rsid w:val="00BE18C4"/>
    <w:rsid w:val="00BE54E7"/>
    <w:rsid w:val="00BE6383"/>
    <w:rsid w:val="00C062E4"/>
    <w:rsid w:val="00C07807"/>
    <w:rsid w:val="00C12AB3"/>
    <w:rsid w:val="00C14F68"/>
    <w:rsid w:val="00C224CD"/>
    <w:rsid w:val="00C25218"/>
    <w:rsid w:val="00C3008B"/>
    <w:rsid w:val="00C52AA4"/>
    <w:rsid w:val="00C55673"/>
    <w:rsid w:val="00C574B9"/>
    <w:rsid w:val="00C606CE"/>
    <w:rsid w:val="00C7602E"/>
    <w:rsid w:val="00C80D27"/>
    <w:rsid w:val="00C84B5B"/>
    <w:rsid w:val="00C94BF6"/>
    <w:rsid w:val="00CA1B4E"/>
    <w:rsid w:val="00CA2774"/>
    <w:rsid w:val="00CB394D"/>
    <w:rsid w:val="00CB394F"/>
    <w:rsid w:val="00CB6E53"/>
    <w:rsid w:val="00CC0A17"/>
    <w:rsid w:val="00CE2114"/>
    <w:rsid w:val="00CF045E"/>
    <w:rsid w:val="00CF1611"/>
    <w:rsid w:val="00CF469A"/>
    <w:rsid w:val="00D058A2"/>
    <w:rsid w:val="00D05AD1"/>
    <w:rsid w:val="00D11357"/>
    <w:rsid w:val="00D156DA"/>
    <w:rsid w:val="00D27139"/>
    <w:rsid w:val="00D27350"/>
    <w:rsid w:val="00D31C63"/>
    <w:rsid w:val="00D324A1"/>
    <w:rsid w:val="00D329BB"/>
    <w:rsid w:val="00D36443"/>
    <w:rsid w:val="00D43559"/>
    <w:rsid w:val="00D55BDB"/>
    <w:rsid w:val="00D55FF7"/>
    <w:rsid w:val="00D65CD2"/>
    <w:rsid w:val="00D7262F"/>
    <w:rsid w:val="00D935ED"/>
    <w:rsid w:val="00D939BC"/>
    <w:rsid w:val="00DA1F8B"/>
    <w:rsid w:val="00DB38C5"/>
    <w:rsid w:val="00DD56F4"/>
    <w:rsid w:val="00DD7248"/>
    <w:rsid w:val="00DF64D1"/>
    <w:rsid w:val="00DF6797"/>
    <w:rsid w:val="00E0006C"/>
    <w:rsid w:val="00E00853"/>
    <w:rsid w:val="00E0197D"/>
    <w:rsid w:val="00E06C7F"/>
    <w:rsid w:val="00E07031"/>
    <w:rsid w:val="00E12013"/>
    <w:rsid w:val="00E124D9"/>
    <w:rsid w:val="00E1641E"/>
    <w:rsid w:val="00E23FC0"/>
    <w:rsid w:val="00E42799"/>
    <w:rsid w:val="00E47C85"/>
    <w:rsid w:val="00E5134E"/>
    <w:rsid w:val="00E53CEA"/>
    <w:rsid w:val="00E56F61"/>
    <w:rsid w:val="00E61B4C"/>
    <w:rsid w:val="00E638A3"/>
    <w:rsid w:val="00E64AD2"/>
    <w:rsid w:val="00E7197E"/>
    <w:rsid w:val="00E733B2"/>
    <w:rsid w:val="00E775FD"/>
    <w:rsid w:val="00E7765A"/>
    <w:rsid w:val="00E94011"/>
    <w:rsid w:val="00E96582"/>
    <w:rsid w:val="00EA5EEF"/>
    <w:rsid w:val="00EB5685"/>
    <w:rsid w:val="00EB5928"/>
    <w:rsid w:val="00EB7211"/>
    <w:rsid w:val="00ED054B"/>
    <w:rsid w:val="00EE1B3F"/>
    <w:rsid w:val="00EE5112"/>
    <w:rsid w:val="00EF04C1"/>
    <w:rsid w:val="00EF3900"/>
    <w:rsid w:val="00EF49BB"/>
    <w:rsid w:val="00F10A61"/>
    <w:rsid w:val="00F161E4"/>
    <w:rsid w:val="00F21961"/>
    <w:rsid w:val="00F272EA"/>
    <w:rsid w:val="00F377D9"/>
    <w:rsid w:val="00F4304D"/>
    <w:rsid w:val="00F60E50"/>
    <w:rsid w:val="00F62102"/>
    <w:rsid w:val="00F63E9D"/>
    <w:rsid w:val="00F679C2"/>
    <w:rsid w:val="00F7064E"/>
    <w:rsid w:val="00F70AC3"/>
    <w:rsid w:val="00F7105A"/>
    <w:rsid w:val="00F8518E"/>
    <w:rsid w:val="00F851A4"/>
    <w:rsid w:val="00F90A14"/>
    <w:rsid w:val="00F90AF8"/>
    <w:rsid w:val="00F917F6"/>
    <w:rsid w:val="00FA0040"/>
    <w:rsid w:val="00FA06FA"/>
    <w:rsid w:val="00FA0FF6"/>
    <w:rsid w:val="00FA102C"/>
    <w:rsid w:val="00FA142A"/>
    <w:rsid w:val="00FA3CFA"/>
    <w:rsid w:val="00FA3F16"/>
    <w:rsid w:val="00FA65E8"/>
    <w:rsid w:val="00FB4981"/>
    <w:rsid w:val="00FB6C35"/>
    <w:rsid w:val="00FB749D"/>
    <w:rsid w:val="00FC3031"/>
    <w:rsid w:val="00FD38D5"/>
    <w:rsid w:val="00FD4708"/>
    <w:rsid w:val="00FE2533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A9EC0"/>
  <w15:docId w15:val="{E30806CB-9A1E-4812-A2CB-A0F4105C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 16"/>
    <w:basedOn w:val="a"/>
    <w:rsid w:val="001B3C60"/>
    <w:pPr>
      <w:widowControl w:val="0"/>
      <w:spacing w:before="180" w:line="370" w:lineRule="exact"/>
      <w:jc w:val="center"/>
    </w:pPr>
    <w:rPr>
      <w:sz w:val="26"/>
    </w:rPr>
  </w:style>
  <w:style w:type="paragraph" w:styleId="a3">
    <w:name w:val="List Paragraph"/>
    <w:basedOn w:val="a"/>
    <w:link w:val="a4"/>
    <w:uiPriority w:val="34"/>
    <w:qFormat/>
    <w:rsid w:val="00EB7211"/>
    <w:pPr>
      <w:ind w:left="720"/>
      <w:contextualSpacing/>
    </w:pPr>
  </w:style>
  <w:style w:type="paragraph" w:customStyle="1" w:styleId="a5">
    <w:name w:val="Текстовый блок"/>
    <w:rsid w:val="00B043F7"/>
    <w:pPr>
      <w:spacing w:after="0" w:line="240" w:lineRule="auto"/>
    </w:pPr>
    <w:rPr>
      <w:rFonts w:ascii="Helvetica" w:eastAsia="Times New Roman" w:hAnsi="Helvetica" w:cs="Times New Roman"/>
      <w:color w:val="000000"/>
      <w:szCs w:val="20"/>
      <w:lang w:eastAsia="ru-RU"/>
    </w:rPr>
  </w:style>
  <w:style w:type="paragraph" w:styleId="2">
    <w:name w:val="Body Text 2"/>
    <w:link w:val="20"/>
    <w:rsid w:val="007951CF"/>
    <w:pPr>
      <w:spacing w:after="0" w:line="240" w:lineRule="auto"/>
      <w:ind w:right="4855"/>
    </w:pPr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7951CF"/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  <w:style w:type="character" w:styleId="a6">
    <w:name w:val="Hyperlink"/>
    <w:unhideWhenUsed/>
    <w:rsid w:val="00617933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762C7D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paragraph" w:styleId="a7">
    <w:name w:val="No Spacing"/>
    <w:link w:val="a8"/>
    <w:qFormat/>
    <w:rsid w:val="00811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1183F"/>
    <w:rPr>
      <w:rFonts w:ascii="Calibri" w:eastAsia="Times New Roman" w:hAnsi="Calibri" w:cs="Times New Roman"/>
      <w:lang w:eastAsia="ru-RU"/>
    </w:rPr>
  </w:style>
  <w:style w:type="paragraph" w:customStyle="1" w:styleId="pj">
    <w:name w:val="pj"/>
    <w:basedOn w:val="a"/>
    <w:rsid w:val="00201099"/>
    <w:pPr>
      <w:spacing w:before="100" w:beforeAutospacing="1" w:after="100" w:afterAutospacing="1"/>
    </w:pPr>
    <w:rPr>
      <w:color w:val="auto"/>
      <w:szCs w:val="24"/>
    </w:rPr>
  </w:style>
  <w:style w:type="character" w:customStyle="1" w:styleId="FontStyle12">
    <w:name w:val="Font Style12"/>
    <w:uiPriority w:val="99"/>
    <w:rsid w:val="00253A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53A79"/>
    <w:pPr>
      <w:widowControl w:val="0"/>
      <w:autoSpaceDE w:val="0"/>
      <w:autoSpaceDN w:val="0"/>
      <w:adjustRightInd w:val="0"/>
      <w:spacing w:line="322" w:lineRule="exact"/>
      <w:ind w:firstLine="629"/>
      <w:jc w:val="both"/>
    </w:pPr>
    <w:rPr>
      <w:color w:val="auto"/>
      <w:szCs w:val="24"/>
    </w:rPr>
  </w:style>
  <w:style w:type="character" w:customStyle="1" w:styleId="FontStyle49">
    <w:name w:val="Font Style49"/>
    <w:uiPriority w:val="99"/>
    <w:rsid w:val="00253A79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F2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F219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header"/>
    <w:basedOn w:val="a"/>
    <w:link w:val="ac"/>
    <w:uiPriority w:val="99"/>
    <w:unhideWhenUsed/>
    <w:rsid w:val="005B5E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5EF1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paragraph" w:styleId="ad">
    <w:name w:val="footer"/>
    <w:basedOn w:val="a"/>
    <w:link w:val="ae"/>
    <w:uiPriority w:val="99"/>
    <w:unhideWhenUsed/>
    <w:rsid w:val="005B5E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5EF1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character" w:styleId="af">
    <w:name w:val="FollowedHyperlink"/>
    <w:basedOn w:val="a0"/>
    <w:uiPriority w:val="99"/>
    <w:semiHidden/>
    <w:unhideWhenUsed/>
    <w:rsid w:val="00E7765A"/>
    <w:rPr>
      <w:color w:val="800080" w:themeColor="followedHyperlink"/>
      <w:u w:val="single"/>
    </w:rPr>
  </w:style>
  <w:style w:type="paragraph" w:customStyle="1" w:styleId="Style19">
    <w:name w:val="Style19"/>
    <w:basedOn w:val="a"/>
    <w:rsid w:val="00AE2070"/>
    <w:pPr>
      <w:widowControl w:val="0"/>
      <w:spacing w:line="419" w:lineRule="exact"/>
      <w:ind w:firstLine="720"/>
      <w:jc w:val="both"/>
    </w:pPr>
  </w:style>
  <w:style w:type="paragraph" w:customStyle="1" w:styleId="1">
    <w:name w:val="Без интервала1"/>
    <w:rsid w:val="00F161E4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8A2C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CD2"/>
    <w:rPr>
      <w:rFonts w:ascii="Tahoma" w:eastAsia="Times New Roman" w:hAnsi="Tahoma" w:cs="Tahoma"/>
      <w:color w:val="000000"/>
      <w:sz w:val="16"/>
      <w:szCs w:val="16"/>
      <w:u w:color="00000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2BE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52BE6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452BE6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3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7087-5B36-4DFB-8838-E8DDEED8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Минспорт КК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ГТО</cp:lastModifiedBy>
  <cp:revision>17</cp:revision>
  <cp:lastPrinted>2025-09-08T01:18:00Z</cp:lastPrinted>
  <dcterms:created xsi:type="dcterms:W3CDTF">2025-07-29T03:59:00Z</dcterms:created>
  <dcterms:modified xsi:type="dcterms:W3CDTF">2025-09-08T04:38:00Z</dcterms:modified>
</cp:coreProperties>
</file>